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7F247" w14:textId="77777777" w:rsidR="00B34EBA" w:rsidRPr="00CF348B" w:rsidRDefault="00551496">
      <w:pPr>
        <w:spacing w:after="0"/>
        <w:ind w:right="5"/>
        <w:jc w:val="center"/>
        <w:rPr>
          <w:rFonts w:ascii="Times New Roman" w:hAnsi="Times New Roman" w:cs="Times New Roman"/>
        </w:rPr>
      </w:pPr>
      <w:r w:rsidRPr="00CF348B">
        <w:rPr>
          <w:rFonts w:ascii="Times New Roman" w:hAnsi="Times New Roman" w:cs="Times New Roman"/>
          <w:sz w:val="24"/>
        </w:rPr>
        <w:t xml:space="preserve">PLANNING COMMISSION MINUTES </w:t>
      </w:r>
    </w:p>
    <w:p w14:paraId="3D56714C" w14:textId="3D485A7F" w:rsidR="00B34EBA" w:rsidRPr="00CF348B" w:rsidRDefault="007D59C1" w:rsidP="001A3CA5">
      <w:pPr>
        <w:spacing w:after="0"/>
        <w:ind w:left="1"/>
        <w:jc w:val="center"/>
        <w:rPr>
          <w:rFonts w:ascii="Times New Roman" w:hAnsi="Times New Roman" w:cs="Times New Roman"/>
        </w:rPr>
      </w:pPr>
      <w:r w:rsidRPr="00CF348B">
        <w:rPr>
          <w:rFonts w:ascii="Times New Roman" w:hAnsi="Times New Roman" w:cs="Times New Roman"/>
          <w:b/>
          <w:sz w:val="24"/>
        </w:rPr>
        <w:t>February 5th</w:t>
      </w:r>
      <w:r w:rsidR="00B72694" w:rsidRPr="00CF348B">
        <w:rPr>
          <w:rFonts w:ascii="Times New Roman" w:hAnsi="Times New Roman" w:cs="Times New Roman"/>
          <w:b/>
          <w:sz w:val="24"/>
        </w:rPr>
        <w:t>, 2024</w:t>
      </w:r>
    </w:p>
    <w:p w14:paraId="384552D7" w14:textId="77777777" w:rsidR="00B34EBA" w:rsidRPr="00CF348B" w:rsidRDefault="00551496">
      <w:pPr>
        <w:spacing w:after="34"/>
        <w:ind w:left="45"/>
        <w:jc w:val="center"/>
        <w:rPr>
          <w:rFonts w:ascii="Times New Roman" w:hAnsi="Times New Roman" w:cs="Times New Roman"/>
        </w:rPr>
      </w:pPr>
      <w:r w:rsidRPr="00CF348B">
        <w:rPr>
          <w:rFonts w:ascii="Times New Roman" w:hAnsi="Times New Roman" w:cs="Times New Roman"/>
        </w:rPr>
        <w:t xml:space="preserve"> </w:t>
      </w:r>
    </w:p>
    <w:p w14:paraId="011ACFD5" w14:textId="77777777" w:rsidR="007D59C1" w:rsidRPr="00CF348B" w:rsidRDefault="00551496" w:rsidP="00C251FE">
      <w:pPr>
        <w:spacing w:after="5" w:line="250" w:lineRule="auto"/>
        <w:ind w:left="2160" w:hanging="2160"/>
        <w:rPr>
          <w:rFonts w:ascii="Times New Roman" w:hAnsi="Times New Roman" w:cs="Times New Roman"/>
        </w:rPr>
      </w:pPr>
      <w:r w:rsidRPr="00CF348B">
        <w:rPr>
          <w:rFonts w:ascii="Times New Roman" w:hAnsi="Times New Roman" w:cs="Times New Roman"/>
          <w:u w:val="single" w:color="000000"/>
        </w:rPr>
        <w:t>CALL TO ORDER</w:t>
      </w:r>
      <w:r w:rsidRPr="00CF348B">
        <w:rPr>
          <w:rFonts w:ascii="Times New Roman" w:hAnsi="Times New Roman" w:cs="Times New Roman"/>
        </w:rPr>
        <w:t xml:space="preserve">: </w:t>
      </w:r>
      <w:r w:rsidRPr="00CF348B">
        <w:rPr>
          <w:rFonts w:ascii="Times New Roman" w:hAnsi="Times New Roman" w:cs="Times New Roman"/>
        </w:rPr>
        <w:tab/>
      </w:r>
    </w:p>
    <w:p w14:paraId="3562DCF7" w14:textId="77777777" w:rsidR="007D59C1" w:rsidRPr="00CF348B" w:rsidRDefault="007D59C1" w:rsidP="00C251FE">
      <w:pPr>
        <w:spacing w:after="5" w:line="250" w:lineRule="auto"/>
        <w:ind w:left="2160" w:hanging="2160"/>
        <w:rPr>
          <w:rFonts w:ascii="Times New Roman" w:hAnsi="Times New Roman" w:cs="Times New Roman"/>
        </w:rPr>
      </w:pPr>
    </w:p>
    <w:p w14:paraId="5687E0F7" w14:textId="20843CA8" w:rsidR="00B34EBA" w:rsidRPr="00CF348B" w:rsidRDefault="00701DC7" w:rsidP="007D59C1">
      <w:pPr>
        <w:spacing w:after="5" w:line="250" w:lineRule="auto"/>
        <w:ind w:left="2160"/>
        <w:rPr>
          <w:rFonts w:ascii="Times New Roman" w:hAnsi="Times New Roman" w:cs="Times New Roman"/>
        </w:rPr>
      </w:pPr>
      <w:r w:rsidRPr="00CF348B">
        <w:rPr>
          <w:rFonts w:ascii="Times New Roman" w:hAnsi="Times New Roman" w:cs="Times New Roman"/>
        </w:rPr>
        <w:t xml:space="preserve">The </w:t>
      </w:r>
      <w:r w:rsidR="002B1735" w:rsidRPr="00CF348B">
        <w:rPr>
          <w:rFonts w:ascii="Times New Roman" w:hAnsi="Times New Roman" w:cs="Times New Roman"/>
        </w:rPr>
        <w:t>m</w:t>
      </w:r>
      <w:r w:rsidR="003136DE" w:rsidRPr="00CF348B">
        <w:rPr>
          <w:rFonts w:ascii="Times New Roman" w:hAnsi="Times New Roman" w:cs="Times New Roman"/>
        </w:rPr>
        <w:t>eeting</w:t>
      </w:r>
      <w:r w:rsidR="009A2A08" w:rsidRPr="00CF348B">
        <w:rPr>
          <w:rFonts w:ascii="Times New Roman" w:hAnsi="Times New Roman" w:cs="Times New Roman"/>
        </w:rPr>
        <w:t xml:space="preserve"> </w:t>
      </w:r>
      <w:r w:rsidR="00551496" w:rsidRPr="00CF348B">
        <w:rPr>
          <w:rFonts w:ascii="Times New Roman" w:hAnsi="Times New Roman" w:cs="Times New Roman"/>
        </w:rPr>
        <w:t xml:space="preserve">was </w:t>
      </w:r>
      <w:r w:rsidR="00086DE8" w:rsidRPr="00CF348B">
        <w:rPr>
          <w:rFonts w:ascii="Times New Roman" w:hAnsi="Times New Roman" w:cs="Times New Roman"/>
        </w:rPr>
        <w:t xml:space="preserve">called to </w:t>
      </w:r>
      <w:r w:rsidR="00981A38" w:rsidRPr="00CF348B">
        <w:rPr>
          <w:rFonts w:ascii="Times New Roman" w:hAnsi="Times New Roman" w:cs="Times New Roman"/>
        </w:rPr>
        <w:t xml:space="preserve">order by Dean Roney </w:t>
      </w:r>
      <w:r w:rsidR="002A57EB" w:rsidRPr="00CF348B">
        <w:rPr>
          <w:rFonts w:ascii="Times New Roman" w:hAnsi="Times New Roman" w:cs="Times New Roman"/>
        </w:rPr>
        <w:t>at approximately 7:0</w:t>
      </w:r>
      <w:r w:rsidR="007D59C1" w:rsidRPr="00CF348B">
        <w:rPr>
          <w:rFonts w:ascii="Times New Roman" w:hAnsi="Times New Roman" w:cs="Times New Roman"/>
        </w:rPr>
        <w:t>0</w:t>
      </w:r>
      <w:r w:rsidR="00845E0E" w:rsidRPr="00CF348B">
        <w:rPr>
          <w:rFonts w:ascii="Times New Roman" w:hAnsi="Times New Roman" w:cs="Times New Roman"/>
        </w:rPr>
        <w:t>pm and the Pledge of Allegiance</w:t>
      </w:r>
      <w:r w:rsidR="007D59C1" w:rsidRPr="00CF348B">
        <w:rPr>
          <w:rFonts w:ascii="Times New Roman" w:hAnsi="Times New Roman" w:cs="Times New Roman"/>
        </w:rPr>
        <w:t xml:space="preserve"> </w:t>
      </w:r>
      <w:r w:rsidR="00B72694" w:rsidRPr="00CF348B">
        <w:rPr>
          <w:rFonts w:ascii="Times New Roman" w:hAnsi="Times New Roman" w:cs="Times New Roman"/>
        </w:rPr>
        <w:t>Member’</w:t>
      </w:r>
      <w:r w:rsidR="007D59C1" w:rsidRPr="00CF348B">
        <w:rPr>
          <w:rFonts w:ascii="Times New Roman" w:hAnsi="Times New Roman" w:cs="Times New Roman"/>
        </w:rPr>
        <w:t xml:space="preserve">s </w:t>
      </w:r>
      <w:r w:rsidR="00B72694" w:rsidRPr="00CF348B">
        <w:rPr>
          <w:rFonts w:ascii="Times New Roman" w:hAnsi="Times New Roman" w:cs="Times New Roman"/>
        </w:rPr>
        <w:t>present</w:t>
      </w:r>
      <w:r w:rsidR="007D59C1" w:rsidRPr="00CF348B">
        <w:rPr>
          <w:rFonts w:ascii="Times New Roman" w:hAnsi="Times New Roman" w:cs="Times New Roman"/>
        </w:rPr>
        <w:t xml:space="preserve"> </w:t>
      </w:r>
      <w:r w:rsidR="00B72694" w:rsidRPr="00CF348B">
        <w:rPr>
          <w:rFonts w:ascii="Times New Roman" w:hAnsi="Times New Roman" w:cs="Times New Roman"/>
        </w:rPr>
        <w:t>were Sandy Anderson, Bill Bailey, Jodi Fairchild, Adam Reese, Tony Pecorella, Frank Sabol, and Dean Roney. We have a quorum.  Also, in attendance was zoning administrator Tiffany Kramer</w:t>
      </w:r>
      <w:r w:rsidR="007D59C1" w:rsidRPr="00CF348B">
        <w:rPr>
          <w:rFonts w:ascii="Times New Roman" w:hAnsi="Times New Roman" w:cs="Times New Roman"/>
        </w:rPr>
        <w:t>, Matt Baldwin of Millcreek Township, Mike and Karen Genovese of Girard Township as well as Girard Township Supervisors Pete Dion and Clay Brocious.</w:t>
      </w:r>
    </w:p>
    <w:p w14:paraId="35CE3BEC" w14:textId="5EA7882A" w:rsidR="00B34EBA" w:rsidRPr="00CF348B" w:rsidRDefault="00551496">
      <w:pPr>
        <w:spacing w:after="0"/>
        <w:rPr>
          <w:rFonts w:ascii="Times New Roman" w:hAnsi="Times New Roman" w:cs="Times New Roman"/>
        </w:rPr>
      </w:pPr>
      <w:r w:rsidRPr="00CF348B">
        <w:rPr>
          <w:rFonts w:ascii="Times New Roman" w:hAnsi="Times New Roman" w:cs="Times New Roman"/>
        </w:rPr>
        <w:t xml:space="preserve"> </w:t>
      </w:r>
      <w:r w:rsidRPr="00CF348B">
        <w:rPr>
          <w:rFonts w:ascii="Times New Roman" w:hAnsi="Times New Roman" w:cs="Times New Roman"/>
        </w:rPr>
        <w:tab/>
        <w:t xml:space="preserve"> </w:t>
      </w:r>
      <w:r w:rsidRPr="00CF348B">
        <w:rPr>
          <w:rFonts w:ascii="Times New Roman" w:hAnsi="Times New Roman" w:cs="Times New Roman"/>
        </w:rPr>
        <w:tab/>
        <w:t xml:space="preserve"> </w:t>
      </w:r>
      <w:r w:rsidRPr="00CF348B">
        <w:rPr>
          <w:rFonts w:ascii="Times New Roman" w:hAnsi="Times New Roman" w:cs="Times New Roman"/>
        </w:rPr>
        <w:tab/>
        <w:t xml:space="preserve"> </w:t>
      </w:r>
    </w:p>
    <w:p w14:paraId="502AD12B" w14:textId="40759A69" w:rsidR="00845E0E" w:rsidRPr="00CF348B" w:rsidRDefault="00551496" w:rsidP="00696A8A">
      <w:pPr>
        <w:spacing w:after="0"/>
        <w:ind w:left="-5" w:hanging="10"/>
        <w:rPr>
          <w:rFonts w:ascii="Times New Roman" w:hAnsi="Times New Roman" w:cs="Times New Roman"/>
        </w:rPr>
      </w:pPr>
      <w:r w:rsidRPr="00CF348B">
        <w:rPr>
          <w:rFonts w:ascii="Times New Roman" w:hAnsi="Times New Roman" w:cs="Times New Roman"/>
          <w:u w:val="single" w:color="000000"/>
        </w:rPr>
        <w:t>APPROVAL OF MINUTES:</w:t>
      </w:r>
      <w:r w:rsidRPr="00CF348B">
        <w:rPr>
          <w:rFonts w:ascii="Times New Roman" w:hAnsi="Times New Roman" w:cs="Times New Roman"/>
        </w:rPr>
        <w:t xml:space="preserve">  </w:t>
      </w:r>
    </w:p>
    <w:p w14:paraId="08E65249" w14:textId="77777777" w:rsidR="007D59C1" w:rsidRPr="00CF348B" w:rsidRDefault="007D59C1" w:rsidP="007D59C1">
      <w:pPr>
        <w:spacing w:after="5" w:line="250" w:lineRule="auto"/>
        <w:rPr>
          <w:rFonts w:ascii="Times New Roman" w:hAnsi="Times New Roman" w:cs="Times New Roman"/>
        </w:rPr>
      </w:pPr>
    </w:p>
    <w:p w14:paraId="4993869C" w14:textId="77777777" w:rsidR="007D59C1" w:rsidRPr="00CF348B" w:rsidRDefault="00B72694" w:rsidP="007D59C1">
      <w:pPr>
        <w:spacing w:after="5" w:line="250" w:lineRule="auto"/>
        <w:ind w:left="2145" w:firstLine="15"/>
        <w:rPr>
          <w:rFonts w:ascii="Times New Roman" w:hAnsi="Times New Roman" w:cs="Times New Roman"/>
        </w:rPr>
      </w:pPr>
      <w:r w:rsidRPr="00CF348B">
        <w:rPr>
          <w:rFonts w:ascii="Times New Roman" w:hAnsi="Times New Roman" w:cs="Times New Roman"/>
        </w:rPr>
        <w:t>Sandy Anderson</w:t>
      </w:r>
      <w:r w:rsidR="00845E0E" w:rsidRPr="00CF348B">
        <w:rPr>
          <w:rFonts w:ascii="Times New Roman" w:hAnsi="Times New Roman" w:cs="Times New Roman"/>
        </w:rPr>
        <w:t xml:space="preserve"> made a motion to approve the minutes of the </w:t>
      </w:r>
      <w:r w:rsidR="007D59C1" w:rsidRPr="00CF348B">
        <w:rPr>
          <w:rFonts w:ascii="Times New Roman" w:hAnsi="Times New Roman" w:cs="Times New Roman"/>
        </w:rPr>
        <w:t>January 8th</w:t>
      </w:r>
      <w:r w:rsidR="007C5824" w:rsidRPr="00CF348B">
        <w:rPr>
          <w:rFonts w:ascii="Times New Roman" w:hAnsi="Times New Roman" w:cs="Times New Roman"/>
        </w:rPr>
        <w:t xml:space="preserve">, </w:t>
      </w:r>
      <w:r w:rsidR="006D4C14" w:rsidRPr="00CF348B">
        <w:rPr>
          <w:rFonts w:ascii="Times New Roman" w:hAnsi="Times New Roman" w:cs="Times New Roman"/>
        </w:rPr>
        <w:t>202</w:t>
      </w:r>
      <w:r w:rsidR="007D59C1" w:rsidRPr="00CF348B">
        <w:rPr>
          <w:rFonts w:ascii="Times New Roman" w:hAnsi="Times New Roman" w:cs="Times New Roman"/>
        </w:rPr>
        <w:t>4</w:t>
      </w:r>
      <w:r w:rsidR="006D4C14" w:rsidRPr="00CF348B">
        <w:rPr>
          <w:rFonts w:ascii="Times New Roman" w:hAnsi="Times New Roman" w:cs="Times New Roman"/>
        </w:rPr>
        <w:t>,</w:t>
      </w:r>
      <w:r w:rsidR="00845E0E" w:rsidRPr="00CF348B">
        <w:rPr>
          <w:rFonts w:ascii="Times New Roman" w:hAnsi="Times New Roman" w:cs="Times New Roman"/>
        </w:rPr>
        <w:t xml:space="preserve"> </w:t>
      </w:r>
      <w:r w:rsidR="00500729" w:rsidRPr="00CF348B">
        <w:rPr>
          <w:rFonts w:ascii="Times New Roman" w:hAnsi="Times New Roman" w:cs="Times New Roman"/>
        </w:rPr>
        <w:t>P</w:t>
      </w:r>
      <w:r w:rsidR="00845E0E" w:rsidRPr="00CF348B">
        <w:rPr>
          <w:rFonts w:ascii="Times New Roman" w:hAnsi="Times New Roman" w:cs="Times New Roman"/>
        </w:rPr>
        <w:t xml:space="preserve">lanning </w:t>
      </w:r>
      <w:r w:rsidR="00500729" w:rsidRPr="00CF348B">
        <w:rPr>
          <w:rFonts w:ascii="Times New Roman" w:hAnsi="Times New Roman" w:cs="Times New Roman"/>
        </w:rPr>
        <w:t>C</w:t>
      </w:r>
      <w:r w:rsidR="00845E0E" w:rsidRPr="00CF348B">
        <w:rPr>
          <w:rFonts w:ascii="Times New Roman" w:hAnsi="Times New Roman" w:cs="Times New Roman"/>
        </w:rPr>
        <w:t xml:space="preserve">ommission </w:t>
      </w:r>
      <w:r w:rsidR="007D59C1" w:rsidRPr="00CF348B">
        <w:rPr>
          <w:rFonts w:ascii="Times New Roman" w:hAnsi="Times New Roman" w:cs="Times New Roman"/>
        </w:rPr>
        <w:t xml:space="preserve">organizational </w:t>
      </w:r>
      <w:r w:rsidR="00845E0E" w:rsidRPr="00CF348B">
        <w:rPr>
          <w:rFonts w:ascii="Times New Roman" w:hAnsi="Times New Roman" w:cs="Times New Roman"/>
        </w:rPr>
        <w:t xml:space="preserve">meeting.  The motion was seconded by </w:t>
      </w:r>
      <w:r w:rsidR="007D59C1" w:rsidRPr="00CF348B">
        <w:rPr>
          <w:rFonts w:ascii="Times New Roman" w:hAnsi="Times New Roman" w:cs="Times New Roman"/>
        </w:rPr>
        <w:t>Bill Bailey</w:t>
      </w:r>
      <w:r w:rsidR="00845E0E" w:rsidRPr="00CF348B">
        <w:rPr>
          <w:rFonts w:ascii="Times New Roman" w:hAnsi="Times New Roman" w:cs="Times New Roman"/>
        </w:rPr>
        <w:t xml:space="preserve"> with</w:t>
      </w:r>
      <w:r w:rsidR="009642DE" w:rsidRPr="00CF348B">
        <w:rPr>
          <w:rFonts w:ascii="Times New Roman" w:hAnsi="Times New Roman" w:cs="Times New Roman"/>
        </w:rPr>
        <w:t xml:space="preserve">, </w:t>
      </w:r>
      <w:r w:rsidRPr="00CF348B">
        <w:rPr>
          <w:rFonts w:ascii="Times New Roman" w:hAnsi="Times New Roman" w:cs="Times New Roman"/>
        </w:rPr>
        <w:t>all voting in favor</w:t>
      </w:r>
      <w:r w:rsidR="007D59C1" w:rsidRPr="00CF348B">
        <w:rPr>
          <w:rFonts w:ascii="Times New Roman" w:hAnsi="Times New Roman" w:cs="Times New Roman"/>
        </w:rPr>
        <w:t>.</w:t>
      </w:r>
    </w:p>
    <w:p w14:paraId="03177F34" w14:textId="77777777" w:rsidR="007D59C1" w:rsidRPr="00CF348B" w:rsidRDefault="007D59C1" w:rsidP="007D59C1">
      <w:pPr>
        <w:spacing w:after="5" w:line="250" w:lineRule="auto"/>
        <w:ind w:left="2145" w:firstLine="15"/>
        <w:rPr>
          <w:rFonts w:ascii="Times New Roman" w:hAnsi="Times New Roman" w:cs="Times New Roman"/>
        </w:rPr>
      </w:pPr>
    </w:p>
    <w:p w14:paraId="019C1A2A" w14:textId="3D35422F" w:rsidR="007D59C1" w:rsidRPr="00CF348B" w:rsidRDefault="007D59C1" w:rsidP="007D59C1">
      <w:pPr>
        <w:spacing w:after="5" w:line="250" w:lineRule="auto"/>
        <w:ind w:left="2145" w:firstLine="15"/>
        <w:rPr>
          <w:rFonts w:ascii="Times New Roman" w:hAnsi="Times New Roman" w:cs="Times New Roman"/>
        </w:rPr>
      </w:pPr>
      <w:r w:rsidRPr="00CF348B">
        <w:rPr>
          <w:rFonts w:ascii="Times New Roman" w:hAnsi="Times New Roman" w:cs="Times New Roman"/>
        </w:rPr>
        <w:t>Adam Reese made a motion to approve the minutes of the January 8th, 2024, Planning Commission meeting.  The motion was seconded by Sandy Anderson with, all voting in favor.</w:t>
      </w:r>
    </w:p>
    <w:p w14:paraId="4E867200" w14:textId="054E2408" w:rsidR="00845E0E" w:rsidRPr="00CF348B" w:rsidRDefault="00845E0E" w:rsidP="007D59C1">
      <w:pPr>
        <w:spacing w:after="5" w:line="250" w:lineRule="auto"/>
        <w:ind w:left="2145" w:firstLine="15"/>
        <w:rPr>
          <w:rFonts w:ascii="Times New Roman" w:hAnsi="Times New Roman" w:cs="Times New Roman"/>
        </w:rPr>
      </w:pPr>
    </w:p>
    <w:p w14:paraId="52159AFD" w14:textId="77777777" w:rsidR="005759CC" w:rsidRPr="00CF348B" w:rsidRDefault="005759CC" w:rsidP="00086DE8">
      <w:pPr>
        <w:spacing w:after="5" w:line="250" w:lineRule="auto"/>
        <w:ind w:left="2155" w:hanging="10"/>
        <w:rPr>
          <w:rFonts w:ascii="Times New Roman" w:hAnsi="Times New Roman" w:cs="Times New Roman"/>
          <w:u w:val="single"/>
        </w:rPr>
      </w:pPr>
    </w:p>
    <w:p w14:paraId="5787278C" w14:textId="60E18EC0" w:rsidR="005B4F09" w:rsidRPr="00CF348B" w:rsidRDefault="00BC3951" w:rsidP="002A57EB">
      <w:pPr>
        <w:ind w:left="2145" w:hanging="2145"/>
        <w:rPr>
          <w:rFonts w:ascii="Times New Roman" w:hAnsi="Times New Roman" w:cs="Times New Roman"/>
        </w:rPr>
      </w:pPr>
      <w:r w:rsidRPr="00CF348B">
        <w:rPr>
          <w:rFonts w:ascii="Times New Roman" w:hAnsi="Times New Roman" w:cs="Times New Roman"/>
          <w:u w:val="single" w:color="000000"/>
        </w:rPr>
        <w:t>OLD</w:t>
      </w:r>
      <w:r w:rsidR="00CC04C1" w:rsidRPr="00CF348B">
        <w:rPr>
          <w:rFonts w:ascii="Times New Roman" w:hAnsi="Times New Roman" w:cs="Times New Roman"/>
          <w:u w:val="single" w:color="000000"/>
        </w:rPr>
        <w:t xml:space="preserve"> BUSINESS</w:t>
      </w:r>
      <w:r w:rsidR="00551496" w:rsidRPr="00CF348B">
        <w:rPr>
          <w:rFonts w:ascii="Times New Roman" w:hAnsi="Times New Roman" w:cs="Times New Roman"/>
          <w:u w:val="single" w:color="000000"/>
        </w:rPr>
        <w:t>:</w:t>
      </w:r>
      <w:r w:rsidR="00551496" w:rsidRPr="00CF348B">
        <w:rPr>
          <w:rFonts w:ascii="Times New Roman" w:hAnsi="Times New Roman" w:cs="Times New Roman"/>
        </w:rPr>
        <w:t xml:space="preserve"> </w:t>
      </w:r>
      <w:r w:rsidR="00B72694" w:rsidRPr="00CF348B">
        <w:rPr>
          <w:rFonts w:ascii="Times New Roman" w:hAnsi="Times New Roman" w:cs="Times New Roman"/>
        </w:rPr>
        <w:t xml:space="preserve"> </w:t>
      </w:r>
      <w:r w:rsidR="00B72694" w:rsidRPr="00CF348B">
        <w:rPr>
          <w:rFonts w:ascii="Times New Roman" w:hAnsi="Times New Roman" w:cs="Times New Roman"/>
        </w:rPr>
        <w:tab/>
      </w:r>
      <w:r w:rsidR="00CF348B" w:rsidRPr="00CF348B">
        <w:rPr>
          <w:rFonts w:ascii="Times New Roman" w:hAnsi="Times New Roman" w:cs="Times New Roman"/>
        </w:rPr>
        <w:t xml:space="preserve">An </w:t>
      </w:r>
      <w:r w:rsidR="007D59C1" w:rsidRPr="00CF348B">
        <w:rPr>
          <w:rFonts w:ascii="Times New Roman" w:hAnsi="Times New Roman" w:cs="Times New Roman"/>
        </w:rPr>
        <w:t xml:space="preserve">opinion from Patricia </w:t>
      </w:r>
      <w:r w:rsidR="00446190" w:rsidRPr="00CF348B">
        <w:rPr>
          <w:rFonts w:ascii="Times New Roman" w:hAnsi="Times New Roman" w:cs="Times New Roman"/>
        </w:rPr>
        <w:t>Kennedy</w:t>
      </w:r>
      <w:r w:rsidR="007D59C1" w:rsidRPr="00CF348B">
        <w:rPr>
          <w:rFonts w:ascii="Times New Roman" w:hAnsi="Times New Roman" w:cs="Times New Roman"/>
        </w:rPr>
        <w:t xml:space="preserve"> with Knox McLaughlin and Sennet Law firm was received regarding the </w:t>
      </w:r>
      <w:r w:rsidR="00CF348B" w:rsidRPr="00CF348B">
        <w:rPr>
          <w:rFonts w:ascii="Times New Roman" w:hAnsi="Times New Roman" w:cs="Times New Roman"/>
        </w:rPr>
        <w:t xml:space="preserve">Township accessory structure </w:t>
      </w:r>
      <w:r w:rsidR="007D59C1" w:rsidRPr="00CF348B">
        <w:rPr>
          <w:rFonts w:ascii="Times New Roman" w:hAnsi="Times New Roman" w:cs="Times New Roman"/>
        </w:rPr>
        <w:t>ordinance</w:t>
      </w:r>
      <w:r w:rsidR="00CF348B" w:rsidRPr="00CF348B">
        <w:rPr>
          <w:rFonts w:ascii="Times New Roman" w:hAnsi="Times New Roman" w:cs="Times New Roman"/>
        </w:rPr>
        <w:t>.  The email correspondence was received</w:t>
      </w:r>
      <w:r w:rsidR="007D59C1" w:rsidRPr="00CF348B">
        <w:rPr>
          <w:rFonts w:ascii="Times New Roman" w:hAnsi="Times New Roman" w:cs="Times New Roman"/>
        </w:rPr>
        <w:t xml:space="preserve"> after meeting </w:t>
      </w:r>
      <w:r w:rsidR="00CF348B" w:rsidRPr="00CF348B">
        <w:rPr>
          <w:rFonts w:ascii="Times New Roman" w:hAnsi="Times New Roman" w:cs="Times New Roman"/>
        </w:rPr>
        <w:t xml:space="preserve">the </w:t>
      </w:r>
      <w:r w:rsidR="007D59C1" w:rsidRPr="00CF348B">
        <w:rPr>
          <w:rFonts w:ascii="Times New Roman" w:hAnsi="Times New Roman" w:cs="Times New Roman"/>
        </w:rPr>
        <w:t>agenda was distributed to Planning Commission members</w:t>
      </w:r>
      <w:r w:rsidR="00CF348B" w:rsidRPr="00CF348B">
        <w:rPr>
          <w:rFonts w:ascii="Times New Roman" w:hAnsi="Times New Roman" w:cs="Times New Roman"/>
        </w:rPr>
        <w:t xml:space="preserve"> and the information has not been reviewed at this time</w:t>
      </w:r>
      <w:r w:rsidR="007D59C1" w:rsidRPr="00CF348B">
        <w:rPr>
          <w:rFonts w:ascii="Times New Roman" w:hAnsi="Times New Roman" w:cs="Times New Roman"/>
        </w:rPr>
        <w:t xml:space="preserve">.  </w:t>
      </w:r>
      <w:r w:rsidR="00CF348B" w:rsidRPr="00CF348B">
        <w:rPr>
          <w:rFonts w:ascii="Times New Roman" w:hAnsi="Times New Roman" w:cs="Times New Roman"/>
        </w:rPr>
        <w:t>A motion to table further discussion and review of the Township accessory ordnance was made by Sandy Anderson and seconded by Jodi Fairchild with all voting in favor.</w:t>
      </w:r>
    </w:p>
    <w:p w14:paraId="54F46D3A" w14:textId="77777777" w:rsidR="00124652" w:rsidRPr="00CF348B" w:rsidRDefault="00124652" w:rsidP="00124652">
      <w:pPr>
        <w:widowControl w:val="0"/>
        <w:autoSpaceDE w:val="0"/>
        <w:autoSpaceDN w:val="0"/>
        <w:adjustRightInd w:val="0"/>
        <w:spacing w:after="0" w:line="240" w:lineRule="auto"/>
        <w:ind w:left="1440" w:firstLine="720"/>
        <w:rPr>
          <w:rFonts w:ascii="Times New Roman" w:eastAsia="Times New Roman" w:hAnsi="Times New Roman" w:cs="Times New Roman"/>
          <w:color w:val="auto"/>
        </w:rPr>
      </w:pPr>
    </w:p>
    <w:p w14:paraId="400F281B" w14:textId="4C9C6D02" w:rsidR="00DE4415" w:rsidRPr="00CF348B" w:rsidRDefault="00DE4415" w:rsidP="00DE4415">
      <w:pPr>
        <w:spacing w:after="5" w:line="250" w:lineRule="auto"/>
        <w:ind w:left="2145" w:hanging="2145"/>
        <w:rPr>
          <w:rFonts w:ascii="Times New Roman" w:hAnsi="Times New Roman" w:cs="Times New Roman"/>
        </w:rPr>
      </w:pPr>
      <w:r w:rsidRPr="00CF348B">
        <w:rPr>
          <w:rFonts w:ascii="Times New Roman" w:hAnsi="Times New Roman" w:cs="Times New Roman"/>
          <w:u w:val="single"/>
        </w:rPr>
        <w:t>ZONING REPORT:</w:t>
      </w:r>
      <w:r w:rsidR="001650BA" w:rsidRPr="00CF348B">
        <w:rPr>
          <w:rFonts w:ascii="Times New Roman" w:hAnsi="Times New Roman" w:cs="Times New Roman"/>
        </w:rPr>
        <w:tab/>
      </w:r>
      <w:r w:rsidR="00B72694" w:rsidRPr="00CF348B">
        <w:rPr>
          <w:rFonts w:ascii="Times New Roman" w:hAnsi="Times New Roman" w:cs="Times New Roman"/>
        </w:rPr>
        <w:t xml:space="preserve">A zoning permit report was presented by Tiffany Kramer showing </w:t>
      </w:r>
      <w:r w:rsidR="007337FD" w:rsidRPr="00CF348B">
        <w:rPr>
          <w:rFonts w:ascii="Times New Roman" w:hAnsi="Times New Roman" w:cs="Times New Roman"/>
        </w:rPr>
        <w:t>4</w:t>
      </w:r>
      <w:r w:rsidR="00B72694" w:rsidRPr="00CF348B">
        <w:rPr>
          <w:rFonts w:ascii="Times New Roman" w:hAnsi="Times New Roman" w:cs="Times New Roman"/>
        </w:rPr>
        <w:t xml:space="preserve"> permits having been issued.</w:t>
      </w:r>
    </w:p>
    <w:p w14:paraId="20826C14" w14:textId="7E706616" w:rsidR="002B1735" w:rsidRPr="00CF348B" w:rsidRDefault="002B1735" w:rsidP="002B1735">
      <w:pPr>
        <w:ind w:left="2160" w:hanging="2160"/>
        <w:rPr>
          <w:rFonts w:ascii="Times New Roman" w:hAnsi="Times New Roman" w:cs="Times New Roman"/>
        </w:rPr>
      </w:pPr>
    </w:p>
    <w:p w14:paraId="646F75F1" w14:textId="70AFACCB" w:rsidR="007337FD" w:rsidRPr="00CF348B" w:rsidRDefault="007337FD" w:rsidP="007337FD">
      <w:pPr>
        <w:ind w:left="2160"/>
        <w:rPr>
          <w:rFonts w:ascii="Times New Roman" w:hAnsi="Times New Roman" w:cs="Times New Roman"/>
          <w:color w:val="222222"/>
          <w:shd w:val="clear" w:color="auto" w:fill="FFFFFF"/>
        </w:rPr>
      </w:pPr>
      <w:r w:rsidRPr="00CF348B">
        <w:rPr>
          <w:rFonts w:ascii="Times New Roman" w:hAnsi="Times New Roman" w:cs="Times New Roman"/>
        </w:rPr>
        <w:t xml:space="preserve">Mike and Karen </w:t>
      </w:r>
      <w:r w:rsidRPr="00CF348B">
        <w:rPr>
          <w:rFonts w:ascii="Times New Roman" w:hAnsi="Times New Roman" w:cs="Times New Roman"/>
          <w:color w:val="222222"/>
          <w:shd w:val="clear" w:color="auto" w:fill="FFFFFF"/>
        </w:rPr>
        <w:t xml:space="preserve">Genovese are considering purchase of a property owned by </w:t>
      </w:r>
      <w:r w:rsidRPr="00CF348B">
        <w:rPr>
          <w:rFonts w:ascii="Times New Roman" w:hAnsi="Times New Roman" w:cs="Times New Roman"/>
        </w:rPr>
        <w:t xml:space="preserve">Ed Schmitz at 8656 Ridge Rd, parcel number 24005035000602.  Prior to purchase they are investigating approval </w:t>
      </w:r>
      <w:r w:rsidRPr="00CF348B">
        <w:rPr>
          <w:rFonts w:ascii="Times New Roman" w:hAnsi="Times New Roman" w:cs="Times New Roman"/>
          <w:color w:val="222222"/>
          <w:shd w:val="clear" w:color="auto" w:fill="FFFFFF"/>
        </w:rPr>
        <w:t xml:space="preserve">to modify existing office space into a </w:t>
      </w:r>
      <w:r w:rsidR="00CF348B">
        <w:rPr>
          <w:rFonts w:ascii="Times New Roman" w:hAnsi="Times New Roman" w:cs="Times New Roman"/>
          <w:color w:val="222222"/>
          <w:shd w:val="clear" w:color="auto" w:fill="FFFFFF"/>
        </w:rPr>
        <w:t xml:space="preserve">single or </w:t>
      </w:r>
      <w:r w:rsidRPr="00CF348B">
        <w:rPr>
          <w:rFonts w:ascii="Times New Roman" w:hAnsi="Times New Roman" w:cs="Times New Roman"/>
          <w:color w:val="222222"/>
          <w:shd w:val="clear" w:color="auto" w:fill="FFFFFF"/>
        </w:rPr>
        <w:t>multi-family dwelling in a C-1 district</w:t>
      </w:r>
      <w:r w:rsidR="00CF348B">
        <w:rPr>
          <w:rFonts w:ascii="Times New Roman" w:hAnsi="Times New Roman" w:cs="Times New Roman"/>
          <w:color w:val="222222"/>
          <w:shd w:val="clear" w:color="auto" w:fill="FFFFFF"/>
        </w:rPr>
        <w:t xml:space="preserve"> as they may want to have a living space or apartments on the property in addition to the existing business</w:t>
      </w:r>
      <w:r w:rsidRPr="00CF348B">
        <w:rPr>
          <w:rFonts w:ascii="Times New Roman" w:hAnsi="Times New Roman" w:cs="Times New Roman"/>
          <w:color w:val="222222"/>
          <w:shd w:val="clear" w:color="auto" w:fill="FFFFFF"/>
        </w:rPr>
        <w:t xml:space="preserve">.  It was discussed that multi-family dwellings are a conditional use in C-1 with the condition of at least 2 acres.  The parcel being discussed is 7.8 acres. </w:t>
      </w:r>
    </w:p>
    <w:p w14:paraId="1309E901" w14:textId="1E84E029" w:rsidR="007337FD" w:rsidRPr="00CF348B" w:rsidRDefault="007337FD" w:rsidP="00CF348B">
      <w:pPr>
        <w:ind w:left="2160"/>
        <w:rPr>
          <w:rFonts w:ascii="Times New Roman" w:hAnsi="Times New Roman" w:cs="Times New Roman"/>
          <w:color w:val="222222"/>
          <w:shd w:val="clear" w:color="auto" w:fill="FFFFFF"/>
        </w:rPr>
      </w:pPr>
      <w:r w:rsidRPr="00CF348B">
        <w:rPr>
          <w:rFonts w:ascii="Times New Roman" w:hAnsi="Times New Roman" w:cs="Times New Roman"/>
          <w:color w:val="222222"/>
          <w:shd w:val="clear" w:color="auto" w:fill="FFFFFF"/>
        </w:rPr>
        <w:t>A motion was made for a favorable recommendation for a conditional use for multi-family on the property was made by Tony Pecorella and seconded by Frank Sabol with all voting in favor.</w:t>
      </w:r>
    </w:p>
    <w:p w14:paraId="389BE323" w14:textId="77777777" w:rsidR="00D967D5" w:rsidRPr="00CF348B" w:rsidRDefault="00D967D5" w:rsidP="007337FD">
      <w:pPr>
        <w:ind w:left="2160"/>
        <w:rPr>
          <w:rFonts w:ascii="Times New Roman" w:hAnsi="Times New Roman" w:cs="Times New Roman"/>
          <w:color w:val="222222"/>
          <w:shd w:val="clear" w:color="auto" w:fill="FFFFFF"/>
        </w:rPr>
      </w:pPr>
    </w:p>
    <w:p w14:paraId="2A88D5F3" w14:textId="477986E8" w:rsidR="00D967D5" w:rsidRPr="00CF348B" w:rsidRDefault="00D967D5" w:rsidP="00D967D5">
      <w:pPr>
        <w:pStyle w:val="m4117791740315251386msolistparagraph"/>
        <w:spacing w:before="0" w:beforeAutospacing="0" w:after="0" w:afterAutospacing="0"/>
        <w:ind w:left="2160"/>
        <w:rPr>
          <w:color w:val="222222"/>
          <w:sz w:val="22"/>
          <w:szCs w:val="22"/>
        </w:rPr>
      </w:pPr>
      <w:r w:rsidRPr="00CF348B">
        <w:rPr>
          <w:color w:val="222222"/>
          <w:sz w:val="22"/>
          <w:szCs w:val="22"/>
        </w:rPr>
        <w:t xml:space="preserve">Matthew Baldwin is working to </w:t>
      </w:r>
      <w:r w:rsidR="00026CD1" w:rsidRPr="00CF348B">
        <w:rPr>
          <w:color w:val="222222"/>
          <w:sz w:val="22"/>
          <w:szCs w:val="22"/>
        </w:rPr>
        <w:t>develop the</w:t>
      </w:r>
      <w:r w:rsidRPr="00CF348B">
        <w:rPr>
          <w:color w:val="222222"/>
          <w:sz w:val="22"/>
          <w:szCs w:val="22"/>
        </w:rPr>
        <w:t xml:space="preserve"> property located at 9101</w:t>
      </w:r>
      <w:r w:rsidR="00CF348B">
        <w:rPr>
          <w:color w:val="222222"/>
          <w:sz w:val="22"/>
          <w:szCs w:val="22"/>
        </w:rPr>
        <w:t>sing</w:t>
      </w:r>
      <w:r w:rsidRPr="00CF348B">
        <w:rPr>
          <w:color w:val="222222"/>
          <w:sz w:val="22"/>
          <w:szCs w:val="22"/>
        </w:rPr>
        <w:t xml:space="preserve"> Ridge Rd. Parcel # 24012036007400.  He would like a modification to SALDO Ch. 174-27 which states:</w:t>
      </w:r>
    </w:p>
    <w:p w14:paraId="5E849CF3" w14:textId="324F5C8D" w:rsidR="00D967D5" w:rsidRPr="00CF348B" w:rsidRDefault="00D967D5" w:rsidP="00D967D5">
      <w:pPr>
        <w:spacing w:after="0" w:line="240" w:lineRule="auto"/>
        <w:rPr>
          <w:rFonts w:ascii="Times New Roman" w:eastAsia="Times New Roman" w:hAnsi="Times New Roman" w:cs="Times New Roman"/>
          <w:color w:val="222222"/>
          <w:lang w:eastAsia="en-GB"/>
        </w:rPr>
      </w:pPr>
      <w:r w:rsidRPr="00CF348B">
        <w:rPr>
          <w:rFonts w:ascii="Times New Roman" w:eastAsia="Times New Roman" w:hAnsi="Times New Roman" w:cs="Times New Roman"/>
          <w:color w:val="222222"/>
          <w:lang w:eastAsia="en-GB"/>
        </w:rPr>
        <w:t> </w:t>
      </w:r>
    </w:p>
    <w:p w14:paraId="208606AC" w14:textId="113284FC" w:rsidR="00D967D5" w:rsidRPr="00CF348B" w:rsidRDefault="00D967D5" w:rsidP="00D967D5">
      <w:pPr>
        <w:spacing w:after="0" w:line="240" w:lineRule="auto"/>
        <w:ind w:left="2880"/>
        <w:rPr>
          <w:rFonts w:ascii="Times New Roman" w:eastAsia="Times New Roman" w:hAnsi="Times New Roman" w:cs="Times New Roman"/>
          <w:color w:val="222222"/>
          <w:lang w:eastAsia="en-GB"/>
        </w:rPr>
      </w:pPr>
      <w:r w:rsidRPr="00CF348B">
        <w:rPr>
          <w:rFonts w:ascii="Times New Roman" w:eastAsia="Times New Roman" w:hAnsi="Times New Roman" w:cs="Times New Roman"/>
          <w:color w:val="222222"/>
          <w:lang w:eastAsia="en-GB"/>
        </w:rPr>
        <w:t>“</w:t>
      </w:r>
      <w:r w:rsidRPr="00CF348B">
        <w:rPr>
          <w:rFonts w:ascii="Times New Roman" w:eastAsia="Times New Roman" w:hAnsi="Times New Roman" w:cs="Times New Roman"/>
          <w:i/>
          <w:iCs/>
          <w:color w:val="222222"/>
          <w:lang w:eastAsia="en-GB"/>
        </w:rPr>
        <w:t>Minimum front yard setback for all buildings and parking areas from principal right-of-way shall be 60 ft.  unless specifically exempted by specific setback ex</w:t>
      </w:r>
      <w:r w:rsidR="006D4490">
        <w:rPr>
          <w:rFonts w:ascii="Times New Roman" w:eastAsia="Times New Roman" w:hAnsi="Times New Roman" w:cs="Times New Roman"/>
          <w:i/>
          <w:iCs/>
          <w:color w:val="222222"/>
          <w:lang w:eastAsia="en-GB"/>
        </w:rPr>
        <w:t>ceptions</w:t>
      </w:r>
      <w:r w:rsidRPr="00CF348B">
        <w:rPr>
          <w:rFonts w:ascii="Times New Roman" w:eastAsia="Times New Roman" w:hAnsi="Times New Roman" w:cs="Times New Roman"/>
          <w:i/>
          <w:iCs/>
          <w:color w:val="222222"/>
          <w:lang w:eastAsia="en-GB"/>
        </w:rPr>
        <w:t>”</w:t>
      </w:r>
    </w:p>
    <w:p w14:paraId="02E872CD" w14:textId="77777777" w:rsidR="00D967D5" w:rsidRPr="00CF348B" w:rsidRDefault="00D967D5" w:rsidP="007337FD">
      <w:pPr>
        <w:ind w:left="2160"/>
        <w:rPr>
          <w:rFonts w:ascii="Times New Roman" w:hAnsi="Times New Roman" w:cs="Times New Roman"/>
          <w:color w:val="222222"/>
          <w:shd w:val="clear" w:color="auto" w:fill="FFFFFF"/>
        </w:rPr>
      </w:pPr>
    </w:p>
    <w:p w14:paraId="7E9FC9F0" w14:textId="6A983479" w:rsidR="00D967D5" w:rsidRPr="00CF348B" w:rsidRDefault="00D967D5" w:rsidP="007337FD">
      <w:pPr>
        <w:ind w:left="2160"/>
        <w:rPr>
          <w:rFonts w:ascii="Times New Roman" w:hAnsi="Times New Roman" w:cs="Times New Roman"/>
          <w:color w:val="222222"/>
          <w:shd w:val="clear" w:color="auto" w:fill="FFFFFF"/>
        </w:rPr>
      </w:pPr>
      <w:r w:rsidRPr="00CF348B">
        <w:rPr>
          <w:rFonts w:ascii="Times New Roman" w:hAnsi="Times New Roman" w:cs="Times New Roman"/>
          <w:color w:val="222222"/>
          <w:shd w:val="clear" w:color="auto" w:fill="FFFFFF"/>
        </w:rPr>
        <w:t xml:space="preserve">In discussion the 174-27 and the associated sub points were reviewed in contrast to the current state of development of that section of Ridge Rd.  Planners arrived at consensus that the language in those sections </w:t>
      </w:r>
      <w:r w:rsidR="002C6C57" w:rsidRPr="00CF348B">
        <w:rPr>
          <w:rFonts w:ascii="Times New Roman" w:hAnsi="Times New Roman" w:cs="Times New Roman"/>
          <w:color w:val="222222"/>
          <w:shd w:val="clear" w:color="auto" w:fill="FFFFFF"/>
        </w:rPr>
        <w:t xml:space="preserve">pertained to Ridge Road/Route 20 and </w:t>
      </w:r>
      <w:r w:rsidRPr="00CF348B">
        <w:rPr>
          <w:rFonts w:ascii="Times New Roman" w:hAnsi="Times New Roman" w:cs="Times New Roman"/>
          <w:color w:val="222222"/>
          <w:shd w:val="clear" w:color="auto" w:fill="FFFFFF"/>
        </w:rPr>
        <w:t xml:space="preserve">were meant at one time to focus </w:t>
      </w:r>
      <w:r w:rsidRPr="00CF348B">
        <w:rPr>
          <w:rFonts w:ascii="Times New Roman" w:hAnsi="Times New Roman" w:cs="Times New Roman"/>
          <w:color w:val="222222"/>
          <w:shd w:val="clear" w:color="auto" w:fill="FFFFFF"/>
        </w:rPr>
        <w:lastRenderedPageBreak/>
        <w:t xml:space="preserve">development </w:t>
      </w:r>
      <w:r w:rsidR="002C6C57" w:rsidRPr="00CF348B">
        <w:rPr>
          <w:rFonts w:ascii="Times New Roman" w:hAnsi="Times New Roman" w:cs="Times New Roman"/>
          <w:color w:val="222222"/>
          <w:shd w:val="clear" w:color="auto" w:fill="FFFFFF"/>
        </w:rPr>
        <w:t>on</w:t>
      </w:r>
      <w:r w:rsidRPr="00CF348B">
        <w:rPr>
          <w:rFonts w:ascii="Times New Roman" w:hAnsi="Times New Roman" w:cs="Times New Roman"/>
          <w:color w:val="222222"/>
          <w:shd w:val="clear" w:color="auto" w:fill="FFFFFF"/>
        </w:rPr>
        <w:t xml:space="preserve"> internal roads within plaza development</w:t>
      </w:r>
      <w:r w:rsidR="002C6C57" w:rsidRPr="00CF348B">
        <w:rPr>
          <w:rFonts w:ascii="Times New Roman" w:hAnsi="Times New Roman" w:cs="Times New Roman"/>
          <w:color w:val="222222"/>
          <w:shd w:val="clear" w:color="auto" w:fill="FFFFFF"/>
        </w:rPr>
        <w:t>, limiting and funneling traffic flow onto and off of Ridge Rd/Route 20 and that development has not progressed in that fashion.  As such the Planning Commission should review and potentially revise that section of the SALDO.</w:t>
      </w:r>
    </w:p>
    <w:p w14:paraId="6B7E2AB0" w14:textId="15FD42FD" w:rsidR="002C6C57" w:rsidRPr="00CF348B" w:rsidRDefault="002C6C57" w:rsidP="007337FD">
      <w:pPr>
        <w:ind w:left="2160"/>
        <w:rPr>
          <w:rFonts w:ascii="Times New Roman" w:hAnsi="Times New Roman" w:cs="Times New Roman"/>
          <w:color w:val="222222"/>
          <w:shd w:val="clear" w:color="auto" w:fill="FFFFFF"/>
        </w:rPr>
      </w:pPr>
      <w:r w:rsidRPr="00CF348B">
        <w:rPr>
          <w:rFonts w:ascii="Times New Roman" w:hAnsi="Times New Roman" w:cs="Times New Roman"/>
          <w:color w:val="222222"/>
          <w:shd w:val="clear" w:color="auto" w:fill="FFFFFF"/>
        </w:rPr>
        <w:t xml:space="preserve">Pertaining to the property at 9101 Ridge Road a motion was made by Sandy Anderson for a favorable recommendation for a 10-foot pavement setback fronting Ridge Rd/Route 20 for the proposed development at 9101 Ridge Rd.  The motion was seconded by Jodi </w:t>
      </w:r>
      <w:r w:rsidR="00CF348B" w:rsidRPr="00CF348B">
        <w:rPr>
          <w:rFonts w:ascii="Times New Roman" w:hAnsi="Times New Roman" w:cs="Times New Roman"/>
          <w:color w:val="222222"/>
          <w:shd w:val="clear" w:color="auto" w:fill="FFFFFF"/>
        </w:rPr>
        <w:t>Fairchild,</w:t>
      </w:r>
      <w:r w:rsidRPr="00CF348B">
        <w:rPr>
          <w:rFonts w:ascii="Times New Roman" w:hAnsi="Times New Roman" w:cs="Times New Roman"/>
          <w:color w:val="222222"/>
          <w:shd w:val="clear" w:color="auto" w:fill="FFFFFF"/>
        </w:rPr>
        <w:t xml:space="preserve"> and all voted in favor.</w:t>
      </w:r>
    </w:p>
    <w:p w14:paraId="4FF05B61" w14:textId="0DF72A0D" w:rsidR="002C6C57" w:rsidRPr="00CF348B" w:rsidRDefault="002C6C57" w:rsidP="007337FD">
      <w:pPr>
        <w:ind w:left="2160"/>
        <w:rPr>
          <w:rFonts w:ascii="Times New Roman" w:hAnsi="Times New Roman" w:cs="Times New Roman"/>
          <w:color w:val="222222"/>
          <w:shd w:val="clear" w:color="auto" w:fill="FFFFFF"/>
        </w:rPr>
      </w:pPr>
    </w:p>
    <w:p w14:paraId="63DD5588" w14:textId="431025D8" w:rsidR="002C6C57" w:rsidRPr="00CF348B" w:rsidRDefault="002C6C57" w:rsidP="007337FD">
      <w:pPr>
        <w:ind w:left="2160"/>
        <w:rPr>
          <w:rFonts w:ascii="Times New Roman" w:hAnsi="Times New Roman" w:cs="Times New Roman"/>
          <w:color w:val="222222"/>
          <w:shd w:val="clear" w:color="auto" w:fill="FFFFFF"/>
        </w:rPr>
      </w:pPr>
      <w:r w:rsidRPr="00CF348B">
        <w:rPr>
          <w:rFonts w:ascii="Times New Roman" w:hAnsi="Times New Roman" w:cs="Times New Roman"/>
          <w:color w:val="222222"/>
          <w:shd w:val="clear" w:color="auto" w:fill="FFFFFF"/>
        </w:rPr>
        <w:t xml:space="preserve">Further discussion was had regarding parking lot </w:t>
      </w:r>
      <w:r w:rsidR="00CF348B" w:rsidRPr="00CF348B">
        <w:rPr>
          <w:rFonts w:ascii="Times New Roman" w:hAnsi="Times New Roman" w:cs="Times New Roman"/>
          <w:color w:val="222222"/>
          <w:shd w:val="clear" w:color="auto" w:fill="FFFFFF"/>
        </w:rPr>
        <w:t>setbacks</w:t>
      </w:r>
      <w:r w:rsidRPr="00CF348B">
        <w:rPr>
          <w:rFonts w:ascii="Times New Roman" w:hAnsi="Times New Roman" w:cs="Times New Roman"/>
          <w:color w:val="222222"/>
          <w:shd w:val="clear" w:color="auto" w:fill="FFFFFF"/>
        </w:rPr>
        <w:t xml:space="preserve"> and buffers.  It was identified that SALDO 200-54, point #5 specifies a </w:t>
      </w:r>
      <w:r w:rsidR="00CF348B" w:rsidRPr="00CF348B">
        <w:rPr>
          <w:rFonts w:ascii="Times New Roman" w:hAnsi="Times New Roman" w:cs="Times New Roman"/>
          <w:color w:val="222222"/>
          <w:shd w:val="clear" w:color="auto" w:fill="FFFFFF"/>
        </w:rPr>
        <w:t>10-foot</w:t>
      </w:r>
      <w:r w:rsidRPr="00CF348B">
        <w:rPr>
          <w:rFonts w:ascii="Times New Roman" w:hAnsi="Times New Roman" w:cs="Times New Roman"/>
          <w:color w:val="222222"/>
          <w:shd w:val="clear" w:color="auto" w:fill="FFFFFF"/>
        </w:rPr>
        <w:t xml:space="preserve"> set back and that point #4 then specifies that within that 10 foot set back a 5 foot planting buffer is required.</w:t>
      </w:r>
    </w:p>
    <w:p w14:paraId="7A06CAF6" w14:textId="636E218C" w:rsidR="00F613ED" w:rsidRPr="00CF348B" w:rsidRDefault="007337FD" w:rsidP="007337FD">
      <w:pPr>
        <w:ind w:left="2160"/>
        <w:rPr>
          <w:rFonts w:ascii="Times New Roman" w:hAnsi="Times New Roman" w:cs="Times New Roman"/>
          <w:color w:val="222222"/>
          <w:shd w:val="clear" w:color="auto" w:fill="FFFFFF"/>
        </w:rPr>
      </w:pPr>
      <w:r w:rsidRPr="00CF348B">
        <w:rPr>
          <w:rFonts w:ascii="Times New Roman" w:hAnsi="Times New Roman" w:cs="Times New Roman"/>
          <w:color w:val="222222"/>
          <w:shd w:val="clear" w:color="auto" w:fill="FFFFFF"/>
        </w:rPr>
        <w:t xml:space="preserve"> </w:t>
      </w:r>
    </w:p>
    <w:p w14:paraId="7B11E2A5" w14:textId="4734DCBC" w:rsidR="002B1735" w:rsidRPr="00CF348B" w:rsidRDefault="002B1735" w:rsidP="00CF348B">
      <w:pPr>
        <w:spacing w:after="5" w:line="250" w:lineRule="auto"/>
        <w:ind w:left="2220" w:hanging="2220"/>
        <w:rPr>
          <w:rFonts w:ascii="Times New Roman" w:hAnsi="Times New Roman" w:cs="Times New Roman"/>
        </w:rPr>
      </w:pPr>
      <w:r w:rsidRPr="00CF348B">
        <w:rPr>
          <w:rFonts w:ascii="Times New Roman" w:hAnsi="Times New Roman" w:cs="Times New Roman"/>
          <w:u w:val="single"/>
        </w:rPr>
        <w:t>CORRESPONDENCE:</w:t>
      </w:r>
      <w:r w:rsidR="005B4F09" w:rsidRPr="00CF348B">
        <w:rPr>
          <w:rFonts w:ascii="Times New Roman" w:hAnsi="Times New Roman" w:cs="Times New Roman"/>
        </w:rPr>
        <w:tab/>
      </w:r>
      <w:r w:rsidR="00026CD1" w:rsidRPr="00CF348B">
        <w:rPr>
          <w:rFonts w:ascii="Times New Roman" w:hAnsi="Times New Roman" w:cs="Times New Roman"/>
        </w:rPr>
        <w:t xml:space="preserve">(as noted in old business) </w:t>
      </w:r>
      <w:r w:rsidR="00446190" w:rsidRPr="00CF348B">
        <w:rPr>
          <w:rFonts w:ascii="Times New Roman" w:hAnsi="Times New Roman" w:cs="Times New Roman"/>
        </w:rPr>
        <w:t>Requested opinion from Patricia Kennedy regarding township accessory structure ord</w:t>
      </w:r>
      <w:r w:rsidR="00026CD1" w:rsidRPr="00CF348B">
        <w:rPr>
          <w:rFonts w:ascii="Times New Roman" w:hAnsi="Times New Roman" w:cs="Times New Roman"/>
        </w:rPr>
        <w:t>inance</w:t>
      </w:r>
      <w:r w:rsidR="00CF348B">
        <w:rPr>
          <w:rFonts w:ascii="Times New Roman" w:hAnsi="Times New Roman" w:cs="Times New Roman"/>
        </w:rPr>
        <w:t xml:space="preserve"> was received by email</w:t>
      </w:r>
      <w:r w:rsidR="00026CD1" w:rsidRPr="00CF348B">
        <w:rPr>
          <w:rFonts w:ascii="Times New Roman" w:hAnsi="Times New Roman" w:cs="Times New Roman"/>
        </w:rPr>
        <w:t>.</w:t>
      </w:r>
    </w:p>
    <w:p w14:paraId="1A4F2D34" w14:textId="6A85F483" w:rsidR="009642DE" w:rsidRPr="00CF348B" w:rsidRDefault="009642DE" w:rsidP="002B1735">
      <w:pPr>
        <w:spacing w:after="5" w:line="250" w:lineRule="auto"/>
        <w:ind w:left="2160" w:hanging="2160"/>
        <w:rPr>
          <w:rFonts w:ascii="Times New Roman" w:hAnsi="Times New Roman" w:cs="Times New Roman"/>
        </w:rPr>
      </w:pPr>
    </w:p>
    <w:p w14:paraId="30023084" w14:textId="77777777" w:rsidR="009642DE" w:rsidRPr="00CF348B" w:rsidRDefault="009642DE" w:rsidP="002B1735">
      <w:pPr>
        <w:spacing w:after="5" w:line="250" w:lineRule="auto"/>
        <w:ind w:left="2160" w:hanging="2160"/>
        <w:rPr>
          <w:rFonts w:ascii="Times New Roman" w:hAnsi="Times New Roman" w:cs="Times New Roman"/>
        </w:rPr>
      </w:pPr>
    </w:p>
    <w:p w14:paraId="406353AF" w14:textId="77777777" w:rsidR="00203FBA" w:rsidRPr="00CF348B" w:rsidRDefault="00203FBA" w:rsidP="00EC0D32">
      <w:pPr>
        <w:spacing w:after="0" w:line="240" w:lineRule="auto"/>
        <w:ind w:left="2160" w:hanging="2160"/>
        <w:jc w:val="both"/>
        <w:rPr>
          <w:rFonts w:ascii="Times New Roman" w:hAnsi="Times New Roman" w:cs="Times New Roman"/>
          <w:u w:val="single"/>
        </w:rPr>
      </w:pPr>
    </w:p>
    <w:p w14:paraId="3D8E42E2" w14:textId="6C1DC603" w:rsidR="00EC0D32" w:rsidRPr="00CF348B" w:rsidRDefault="0045671B" w:rsidP="00EC0D32">
      <w:pPr>
        <w:spacing w:after="0" w:line="240" w:lineRule="auto"/>
        <w:ind w:left="2160" w:hanging="2160"/>
        <w:jc w:val="both"/>
        <w:rPr>
          <w:rFonts w:ascii="Times New Roman" w:hAnsi="Times New Roman" w:cs="Times New Roman"/>
        </w:rPr>
      </w:pPr>
      <w:r w:rsidRPr="00CF348B">
        <w:rPr>
          <w:rFonts w:ascii="Times New Roman" w:hAnsi="Times New Roman" w:cs="Times New Roman"/>
          <w:u w:val="single"/>
        </w:rPr>
        <w:t>ADJOURNMENT:</w:t>
      </w:r>
      <w:r w:rsidR="006F2E69" w:rsidRPr="00CF348B">
        <w:rPr>
          <w:rFonts w:ascii="Times New Roman" w:hAnsi="Times New Roman" w:cs="Times New Roman"/>
        </w:rPr>
        <w:tab/>
      </w:r>
      <w:r w:rsidR="00026CD1" w:rsidRPr="00CF348B">
        <w:rPr>
          <w:rFonts w:ascii="Times New Roman" w:hAnsi="Times New Roman" w:cs="Times New Roman"/>
        </w:rPr>
        <w:t>Sandy Anderson</w:t>
      </w:r>
      <w:r w:rsidR="00845E0E" w:rsidRPr="00CF348B">
        <w:rPr>
          <w:rFonts w:ascii="Times New Roman" w:hAnsi="Times New Roman" w:cs="Times New Roman"/>
        </w:rPr>
        <w:t xml:space="preserve"> made a motion to adjourn</w:t>
      </w:r>
      <w:r w:rsidR="00120795" w:rsidRPr="00CF348B">
        <w:rPr>
          <w:rFonts w:ascii="Times New Roman" w:hAnsi="Times New Roman" w:cs="Times New Roman"/>
        </w:rPr>
        <w:t>,</w:t>
      </w:r>
      <w:r w:rsidR="00845E0E" w:rsidRPr="00CF348B">
        <w:rPr>
          <w:rFonts w:ascii="Times New Roman" w:hAnsi="Times New Roman" w:cs="Times New Roman"/>
        </w:rPr>
        <w:t xml:space="preserve"> seconded by </w:t>
      </w:r>
      <w:r w:rsidR="00B72694" w:rsidRPr="00CF348B">
        <w:rPr>
          <w:rFonts w:ascii="Times New Roman" w:hAnsi="Times New Roman" w:cs="Times New Roman"/>
        </w:rPr>
        <w:t>Bill Bailey</w:t>
      </w:r>
      <w:r w:rsidR="00845E0E" w:rsidRPr="00CF348B">
        <w:rPr>
          <w:rFonts w:ascii="Times New Roman" w:hAnsi="Times New Roman" w:cs="Times New Roman"/>
        </w:rPr>
        <w:t xml:space="preserve"> with all voting in favor </w:t>
      </w:r>
      <w:r w:rsidRPr="00CF348B">
        <w:rPr>
          <w:rFonts w:ascii="Times New Roman" w:hAnsi="Times New Roman" w:cs="Times New Roman"/>
        </w:rPr>
        <w:t>to adjourn</w:t>
      </w:r>
      <w:r w:rsidR="009E09F0" w:rsidRPr="00CF348B">
        <w:rPr>
          <w:rFonts w:ascii="Times New Roman" w:hAnsi="Times New Roman" w:cs="Times New Roman"/>
        </w:rPr>
        <w:t xml:space="preserve"> at </w:t>
      </w:r>
      <w:r w:rsidR="00026CD1" w:rsidRPr="00CF348B">
        <w:rPr>
          <w:rFonts w:ascii="Times New Roman" w:hAnsi="Times New Roman" w:cs="Times New Roman"/>
        </w:rPr>
        <w:t>8</w:t>
      </w:r>
      <w:r w:rsidR="00500729" w:rsidRPr="00CF348B">
        <w:rPr>
          <w:rFonts w:ascii="Times New Roman" w:hAnsi="Times New Roman" w:cs="Times New Roman"/>
        </w:rPr>
        <w:t>:</w:t>
      </w:r>
      <w:r w:rsidR="00026CD1" w:rsidRPr="00CF348B">
        <w:rPr>
          <w:rFonts w:ascii="Times New Roman" w:hAnsi="Times New Roman" w:cs="Times New Roman"/>
        </w:rPr>
        <w:t>14p</w:t>
      </w:r>
      <w:r w:rsidR="00500729" w:rsidRPr="00CF348B">
        <w:rPr>
          <w:rFonts w:ascii="Times New Roman" w:hAnsi="Times New Roman" w:cs="Times New Roman"/>
        </w:rPr>
        <w:t>m</w:t>
      </w:r>
      <w:r w:rsidR="00845E0E" w:rsidRPr="00CF348B">
        <w:rPr>
          <w:rFonts w:ascii="Times New Roman" w:hAnsi="Times New Roman" w:cs="Times New Roman"/>
        </w:rPr>
        <w:t>.</w:t>
      </w:r>
    </w:p>
    <w:p w14:paraId="15A8A5F4" w14:textId="109AB772" w:rsidR="00EC0D32" w:rsidRPr="00CF348B" w:rsidRDefault="00EC0D32" w:rsidP="00EC0D32">
      <w:pPr>
        <w:spacing w:after="0" w:line="240" w:lineRule="auto"/>
        <w:ind w:left="2160" w:hanging="2160"/>
        <w:jc w:val="both"/>
        <w:rPr>
          <w:rFonts w:ascii="Times New Roman" w:hAnsi="Times New Roman" w:cs="Times New Roman"/>
        </w:rPr>
      </w:pPr>
      <w:r w:rsidRPr="00CF348B">
        <w:rPr>
          <w:rFonts w:ascii="Times New Roman" w:hAnsi="Times New Roman" w:cs="Times New Roman"/>
        </w:rPr>
        <w:tab/>
      </w:r>
    </w:p>
    <w:p w14:paraId="01F350EB" w14:textId="77777777" w:rsidR="00356385" w:rsidRPr="00CF348B" w:rsidRDefault="00EC0D32" w:rsidP="00EC0D32">
      <w:pPr>
        <w:spacing w:after="0" w:line="240" w:lineRule="auto"/>
        <w:ind w:left="2160" w:hanging="2160"/>
        <w:jc w:val="both"/>
        <w:rPr>
          <w:rFonts w:ascii="Times New Roman" w:hAnsi="Times New Roman" w:cs="Times New Roman"/>
        </w:rPr>
      </w:pPr>
      <w:r w:rsidRPr="00CF348B">
        <w:rPr>
          <w:rFonts w:ascii="Times New Roman" w:hAnsi="Times New Roman" w:cs="Times New Roman"/>
        </w:rPr>
        <w:tab/>
      </w:r>
    </w:p>
    <w:p w14:paraId="6E740196" w14:textId="4DE6A2DB" w:rsidR="00653ED9" w:rsidRPr="00CF348B" w:rsidRDefault="00653ED9" w:rsidP="00582284">
      <w:pPr>
        <w:spacing w:after="0" w:line="240" w:lineRule="auto"/>
        <w:jc w:val="both"/>
        <w:rPr>
          <w:rFonts w:ascii="Times New Roman" w:hAnsi="Times New Roman" w:cs="Times New Roman"/>
        </w:rPr>
      </w:pPr>
    </w:p>
    <w:p w14:paraId="31CED331" w14:textId="32705278" w:rsidR="006F2AF3" w:rsidRPr="00247EE8" w:rsidRDefault="00356385" w:rsidP="00247EE8">
      <w:pPr>
        <w:spacing w:after="0" w:line="240" w:lineRule="auto"/>
        <w:ind w:left="2160" w:hanging="2160"/>
        <w:jc w:val="both"/>
        <w:rPr>
          <w:rFonts w:ascii="Harlow Solid Italic" w:hAnsi="Harlow Solid Italic" w:cs="Times New Roman"/>
          <w:b/>
          <w:sz w:val="24"/>
          <w:szCs w:val="24"/>
        </w:rPr>
      </w:pPr>
      <w:r w:rsidRPr="00CF348B">
        <w:rPr>
          <w:rFonts w:ascii="Times New Roman" w:hAnsi="Times New Roman" w:cs="Times New Roman"/>
        </w:rPr>
        <w:tab/>
      </w:r>
      <w:r w:rsidR="00EC0D32" w:rsidRPr="00CF348B">
        <w:rPr>
          <w:rFonts w:ascii="Times New Roman" w:hAnsi="Times New Roman" w:cs="Times New Roman"/>
        </w:rPr>
        <w:t>Respectfully submitted:</w:t>
      </w:r>
      <w:r w:rsidR="00EC0D32">
        <w:rPr>
          <w:rFonts w:ascii="Times New Roman" w:hAnsi="Times New Roman" w:cs="Times New Roman"/>
        </w:rPr>
        <w:t xml:space="preserve">  </w:t>
      </w:r>
      <w:r w:rsidR="00247EE8">
        <w:rPr>
          <w:rFonts w:ascii="Harlow Solid Italic" w:hAnsi="Harlow Solid Italic" w:cs="Times New Roman"/>
          <w:b/>
          <w:i/>
          <w:sz w:val="24"/>
          <w:szCs w:val="24"/>
        </w:rPr>
        <w:t>Adam Reese</w:t>
      </w:r>
    </w:p>
    <w:sectPr w:rsidR="006F2AF3" w:rsidRPr="00247EE8" w:rsidSect="002B5F1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EDAAA" w14:textId="77777777" w:rsidR="002B5F1D" w:rsidRDefault="002B5F1D" w:rsidP="00551496">
      <w:pPr>
        <w:spacing w:after="0" w:line="240" w:lineRule="auto"/>
      </w:pPr>
      <w:r>
        <w:separator/>
      </w:r>
    </w:p>
  </w:endnote>
  <w:endnote w:type="continuationSeparator" w:id="0">
    <w:p w14:paraId="00099F34" w14:textId="77777777" w:rsidR="002B5F1D" w:rsidRDefault="002B5F1D" w:rsidP="0055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E4002EFF" w:usb1="C000E47F" w:usb2="00000009" w:usb3="00000000" w:csb0="000001FF" w:csb1="00000000"/>
  </w:font>
  <w:font w:name="Harlow Solid Italic">
    <w:altName w:val="Trebuchet MS"/>
    <w:panose1 w:val="04030604020F02020D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EB85" w14:textId="77777777" w:rsidR="00712843" w:rsidRDefault="00712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F5546" w14:textId="77777777" w:rsidR="00712843" w:rsidRDefault="007128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53C0B" w14:textId="77777777" w:rsidR="00712843" w:rsidRDefault="00712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8CA0D" w14:textId="77777777" w:rsidR="002B5F1D" w:rsidRDefault="002B5F1D" w:rsidP="00551496">
      <w:pPr>
        <w:spacing w:after="0" w:line="240" w:lineRule="auto"/>
      </w:pPr>
      <w:r>
        <w:separator/>
      </w:r>
    </w:p>
  </w:footnote>
  <w:footnote w:type="continuationSeparator" w:id="0">
    <w:p w14:paraId="3A060C69" w14:textId="77777777" w:rsidR="002B5F1D" w:rsidRDefault="002B5F1D" w:rsidP="00551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7C055" w14:textId="77777777" w:rsidR="00712843" w:rsidRDefault="007128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D6234" w14:textId="77777777" w:rsidR="00712843" w:rsidRDefault="007128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9457" w14:textId="77777777" w:rsidR="00712843" w:rsidRDefault="007128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4551"/>
    <w:multiLevelType w:val="hybridMultilevel"/>
    <w:tmpl w:val="736A3002"/>
    <w:lvl w:ilvl="0" w:tplc="B6763C02">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 w15:restartNumberingAfterBreak="0">
    <w:nsid w:val="0DF8272D"/>
    <w:multiLevelType w:val="hybridMultilevel"/>
    <w:tmpl w:val="8B9A23CC"/>
    <w:lvl w:ilvl="0" w:tplc="8E18A266">
      <w:start w:val="1"/>
      <w:numFmt w:val="decimal"/>
      <w:lvlText w:val="%1."/>
      <w:lvlJc w:val="left"/>
      <w:pPr>
        <w:ind w:left="2535" w:hanging="360"/>
      </w:pPr>
      <w:rPr>
        <w:rFonts w:hint="default"/>
      </w:rPr>
    </w:lvl>
    <w:lvl w:ilvl="1" w:tplc="08090019" w:tentative="1">
      <w:start w:val="1"/>
      <w:numFmt w:val="lowerLetter"/>
      <w:lvlText w:val="%2."/>
      <w:lvlJc w:val="left"/>
      <w:pPr>
        <w:ind w:left="3255" w:hanging="360"/>
      </w:pPr>
    </w:lvl>
    <w:lvl w:ilvl="2" w:tplc="0809001B" w:tentative="1">
      <w:start w:val="1"/>
      <w:numFmt w:val="lowerRoman"/>
      <w:lvlText w:val="%3."/>
      <w:lvlJc w:val="right"/>
      <w:pPr>
        <w:ind w:left="3975" w:hanging="180"/>
      </w:pPr>
    </w:lvl>
    <w:lvl w:ilvl="3" w:tplc="0809000F" w:tentative="1">
      <w:start w:val="1"/>
      <w:numFmt w:val="decimal"/>
      <w:lvlText w:val="%4."/>
      <w:lvlJc w:val="left"/>
      <w:pPr>
        <w:ind w:left="4695" w:hanging="360"/>
      </w:pPr>
    </w:lvl>
    <w:lvl w:ilvl="4" w:tplc="08090019" w:tentative="1">
      <w:start w:val="1"/>
      <w:numFmt w:val="lowerLetter"/>
      <w:lvlText w:val="%5."/>
      <w:lvlJc w:val="left"/>
      <w:pPr>
        <w:ind w:left="5415" w:hanging="360"/>
      </w:pPr>
    </w:lvl>
    <w:lvl w:ilvl="5" w:tplc="0809001B" w:tentative="1">
      <w:start w:val="1"/>
      <w:numFmt w:val="lowerRoman"/>
      <w:lvlText w:val="%6."/>
      <w:lvlJc w:val="right"/>
      <w:pPr>
        <w:ind w:left="6135" w:hanging="180"/>
      </w:pPr>
    </w:lvl>
    <w:lvl w:ilvl="6" w:tplc="0809000F" w:tentative="1">
      <w:start w:val="1"/>
      <w:numFmt w:val="decimal"/>
      <w:lvlText w:val="%7."/>
      <w:lvlJc w:val="left"/>
      <w:pPr>
        <w:ind w:left="6855" w:hanging="360"/>
      </w:pPr>
    </w:lvl>
    <w:lvl w:ilvl="7" w:tplc="08090019" w:tentative="1">
      <w:start w:val="1"/>
      <w:numFmt w:val="lowerLetter"/>
      <w:lvlText w:val="%8."/>
      <w:lvlJc w:val="left"/>
      <w:pPr>
        <w:ind w:left="7575" w:hanging="360"/>
      </w:pPr>
    </w:lvl>
    <w:lvl w:ilvl="8" w:tplc="0809001B" w:tentative="1">
      <w:start w:val="1"/>
      <w:numFmt w:val="lowerRoman"/>
      <w:lvlText w:val="%9."/>
      <w:lvlJc w:val="right"/>
      <w:pPr>
        <w:ind w:left="8295" w:hanging="180"/>
      </w:pPr>
    </w:lvl>
  </w:abstractNum>
  <w:abstractNum w:abstractNumId="2" w15:restartNumberingAfterBreak="0">
    <w:nsid w:val="6D0E0E7E"/>
    <w:multiLevelType w:val="hybridMultilevel"/>
    <w:tmpl w:val="5910354E"/>
    <w:lvl w:ilvl="0" w:tplc="77EC0D4E">
      <w:start w:val="1"/>
      <w:numFmt w:val="decimal"/>
      <w:lvlText w:val="%1."/>
      <w:lvlJc w:val="left"/>
      <w:pPr>
        <w:ind w:left="7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616AE3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A9658B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07CC26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BB47B6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77E40A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A8EAF1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142310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860188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32D48C0"/>
    <w:multiLevelType w:val="hybridMultilevel"/>
    <w:tmpl w:val="56848B2A"/>
    <w:lvl w:ilvl="0" w:tplc="3FEC93F0">
      <w:start w:val="7"/>
      <w:numFmt w:val="decimal"/>
      <w:lvlText w:val="%1."/>
      <w:lvlJc w:val="left"/>
      <w:pPr>
        <w:ind w:left="2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1CA7E70">
      <w:start w:val="1"/>
      <w:numFmt w:val="lowerLetter"/>
      <w:lvlText w:val="%2"/>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7DAEB20">
      <w:start w:val="1"/>
      <w:numFmt w:val="lowerRoman"/>
      <w:lvlText w:val="%3"/>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C2C2B0">
      <w:start w:val="1"/>
      <w:numFmt w:val="decimal"/>
      <w:lvlText w:val="%4"/>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DA6E0BE">
      <w:start w:val="1"/>
      <w:numFmt w:val="lowerLetter"/>
      <w:lvlText w:val="%5"/>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596B876">
      <w:start w:val="1"/>
      <w:numFmt w:val="lowerRoman"/>
      <w:lvlText w:val="%6"/>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2242E54">
      <w:start w:val="1"/>
      <w:numFmt w:val="decimal"/>
      <w:lvlText w:val="%7"/>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426686A">
      <w:start w:val="1"/>
      <w:numFmt w:val="lowerLetter"/>
      <w:lvlText w:val="%8"/>
      <w:lvlJc w:val="left"/>
      <w:pPr>
        <w:ind w:left="7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31E10FC">
      <w:start w:val="1"/>
      <w:numFmt w:val="lowerRoman"/>
      <w:lvlText w:val="%9"/>
      <w:lvlJc w:val="left"/>
      <w:pPr>
        <w:ind w:left="8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139106389">
    <w:abstractNumId w:val="3"/>
  </w:num>
  <w:num w:numId="2" w16cid:durableId="1180774406">
    <w:abstractNumId w:val="2"/>
  </w:num>
  <w:num w:numId="3" w16cid:durableId="1958246757">
    <w:abstractNumId w:val="1"/>
  </w:num>
  <w:num w:numId="4" w16cid:durableId="1892230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EBA"/>
    <w:rsid w:val="00002546"/>
    <w:rsid w:val="0000729F"/>
    <w:rsid w:val="000140E1"/>
    <w:rsid w:val="00015578"/>
    <w:rsid w:val="00026CD1"/>
    <w:rsid w:val="00040CD6"/>
    <w:rsid w:val="00041397"/>
    <w:rsid w:val="00041BE0"/>
    <w:rsid w:val="00050184"/>
    <w:rsid w:val="00071D89"/>
    <w:rsid w:val="0007492F"/>
    <w:rsid w:val="00086DE8"/>
    <w:rsid w:val="000A49DD"/>
    <w:rsid w:val="000C0019"/>
    <w:rsid w:val="000C75CC"/>
    <w:rsid w:val="000D3522"/>
    <w:rsid w:val="001003EA"/>
    <w:rsid w:val="00117D7C"/>
    <w:rsid w:val="00120795"/>
    <w:rsid w:val="001233A1"/>
    <w:rsid w:val="00124652"/>
    <w:rsid w:val="00131D4F"/>
    <w:rsid w:val="001322AD"/>
    <w:rsid w:val="00134324"/>
    <w:rsid w:val="00140B8D"/>
    <w:rsid w:val="00150BD6"/>
    <w:rsid w:val="00156772"/>
    <w:rsid w:val="001576EB"/>
    <w:rsid w:val="001650BA"/>
    <w:rsid w:val="00175105"/>
    <w:rsid w:val="00182C90"/>
    <w:rsid w:val="00186E9E"/>
    <w:rsid w:val="0019230D"/>
    <w:rsid w:val="001968B1"/>
    <w:rsid w:val="00196CE9"/>
    <w:rsid w:val="0019725C"/>
    <w:rsid w:val="001A3518"/>
    <w:rsid w:val="001A3CA5"/>
    <w:rsid w:val="001A79B9"/>
    <w:rsid w:val="001B1944"/>
    <w:rsid w:val="001B31F1"/>
    <w:rsid w:val="001B3F2A"/>
    <w:rsid w:val="001B5E8B"/>
    <w:rsid w:val="001C1B6A"/>
    <w:rsid w:val="001C3725"/>
    <w:rsid w:val="001D5218"/>
    <w:rsid w:val="001F2C2B"/>
    <w:rsid w:val="00203FBA"/>
    <w:rsid w:val="002069CC"/>
    <w:rsid w:val="00207117"/>
    <w:rsid w:val="00211AEC"/>
    <w:rsid w:val="0022076B"/>
    <w:rsid w:val="00227534"/>
    <w:rsid w:val="002301A8"/>
    <w:rsid w:val="00230FAC"/>
    <w:rsid w:val="00232E5E"/>
    <w:rsid w:val="00234CE6"/>
    <w:rsid w:val="00247EE8"/>
    <w:rsid w:val="00260553"/>
    <w:rsid w:val="0026085E"/>
    <w:rsid w:val="00276CD3"/>
    <w:rsid w:val="00290A57"/>
    <w:rsid w:val="00296097"/>
    <w:rsid w:val="002A494C"/>
    <w:rsid w:val="002A57EB"/>
    <w:rsid w:val="002B1735"/>
    <w:rsid w:val="002B551E"/>
    <w:rsid w:val="002B5F1D"/>
    <w:rsid w:val="002C6C57"/>
    <w:rsid w:val="003025F1"/>
    <w:rsid w:val="00305B03"/>
    <w:rsid w:val="003136DE"/>
    <w:rsid w:val="00323161"/>
    <w:rsid w:val="00326EE4"/>
    <w:rsid w:val="00333756"/>
    <w:rsid w:val="0033646F"/>
    <w:rsid w:val="00336A48"/>
    <w:rsid w:val="003454F0"/>
    <w:rsid w:val="0034620E"/>
    <w:rsid w:val="00356385"/>
    <w:rsid w:val="0037525D"/>
    <w:rsid w:val="00387C4C"/>
    <w:rsid w:val="00395F90"/>
    <w:rsid w:val="00397493"/>
    <w:rsid w:val="003B6247"/>
    <w:rsid w:val="003D10F0"/>
    <w:rsid w:val="003E6834"/>
    <w:rsid w:val="003F183C"/>
    <w:rsid w:val="003F2D45"/>
    <w:rsid w:val="003F2FEB"/>
    <w:rsid w:val="00403117"/>
    <w:rsid w:val="00406BEA"/>
    <w:rsid w:val="0040771A"/>
    <w:rsid w:val="00423ACB"/>
    <w:rsid w:val="004302E9"/>
    <w:rsid w:val="0043628A"/>
    <w:rsid w:val="0044527B"/>
    <w:rsid w:val="00446190"/>
    <w:rsid w:val="00455217"/>
    <w:rsid w:val="0045671B"/>
    <w:rsid w:val="0046263C"/>
    <w:rsid w:val="00467764"/>
    <w:rsid w:val="00480DFB"/>
    <w:rsid w:val="004873E9"/>
    <w:rsid w:val="00491893"/>
    <w:rsid w:val="004959A8"/>
    <w:rsid w:val="004B67E4"/>
    <w:rsid w:val="004C077B"/>
    <w:rsid w:val="004C2DC5"/>
    <w:rsid w:val="004C6F67"/>
    <w:rsid w:val="004D4464"/>
    <w:rsid w:val="004D76E4"/>
    <w:rsid w:val="004E1F41"/>
    <w:rsid w:val="00500729"/>
    <w:rsid w:val="005074AC"/>
    <w:rsid w:val="0051429D"/>
    <w:rsid w:val="0051449C"/>
    <w:rsid w:val="00523EF6"/>
    <w:rsid w:val="00544BFB"/>
    <w:rsid w:val="00551496"/>
    <w:rsid w:val="005565B3"/>
    <w:rsid w:val="00563367"/>
    <w:rsid w:val="00563422"/>
    <w:rsid w:val="005759CC"/>
    <w:rsid w:val="00581EF4"/>
    <w:rsid w:val="00582284"/>
    <w:rsid w:val="00587E1F"/>
    <w:rsid w:val="005B0000"/>
    <w:rsid w:val="005B4F09"/>
    <w:rsid w:val="005C77F3"/>
    <w:rsid w:val="005D6120"/>
    <w:rsid w:val="005E2349"/>
    <w:rsid w:val="005E434D"/>
    <w:rsid w:val="005E7AD4"/>
    <w:rsid w:val="00605274"/>
    <w:rsid w:val="00630826"/>
    <w:rsid w:val="00647005"/>
    <w:rsid w:val="00651739"/>
    <w:rsid w:val="00653CB8"/>
    <w:rsid w:val="00653ED9"/>
    <w:rsid w:val="00665F7D"/>
    <w:rsid w:val="00673C30"/>
    <w:rsid w:val="00686720"/>
    <w:rsid w:val="00687CC2"/>
    <w:rsid w:val="006910F5"/>
    <w:rsid w:val="00695FF5"/>
    <w:rsid w:val="00696A8A"/>
    <w:rsid w:val="006979D8"/>
    <w:rsid w:val="006A4B3E"/>
    <w:rsid w:val="006B63BB"/>
    <w:rsid w:val="006C172E"/>
    <w:rsid w:val="006C1D00"/>
    <w:rsid w:val="006C33D4"/>
    <w:rsid w:val="006C5FB3"/>
    <w:rsid w:val="006D3F3D"/>
    <w:rsid w:val="006D4490"/>
    <w:rsid w:val="006D4C14"/>
    <w:rsid w:val="006D5C2F"/>
    <w:rsid w:val="006E4809"/>
    <w:rsid w:val="006E6FAF"/>
    <w:rsid w:val="006F2AF3"/>
    <w:rsid w:val="006F2E69"/>
    <w:rsid w:val="00701DC7"/>
    <w:rsid w:val="00710C8C"/>
    <w:rsid w:val="00712843"/>
    <w:rsid w:val="007247D2"/>
    <w:rsid w:val="007275B9"/>
    <w:rsid w:val="007337FD"/>
    <w:rsid w:val="0073603C"/>
    <w:rsid w:val="00744935"/>
    <w:rsid w:val="00744BD0"/>
    <w:rsid w:val="00746188"/>
    <w:rsid w:val="00746AB1"/>
    <w:rsid w:val="00765040"/>
    <w:rsid w:val="007655EB"/>
    <w:rsid w:val="00771C65"/>
    <w:rsid w:val="00781D0D"/>
    <w:rsid w:val="00792110"/>
    <w:rsid w:val="007A2565"/>
    <w:rsid w:val="007B1F46"/>
    <w:rsid w:val="007B3AA6"/>
    <w:rsid w:val="007B3E17"/>
    <w:rsid w:val="007B407E"/>
    <w:rsid w:val="007B6670"/>
    <w:rsid w:val="007B68E4"/>
    <w:rsid w:val="007C5824"/>
    <w:rsid w:val="007C599A"/>
    <w:rsid w:val="007D59C1"/>
    <w:rsid w:val="007E011B"/>
    <w:rsid w:val="007E3EA0"/>
    <w:rsid w:val="007F1BC8"/>
    <w:rsid w:val="00804E0F"/>
    <w:rsid w:val="00813837"/>
    <w:rsid w:val="00816F2B"/>
    <w:rsid w:val="008254F1"/>
    <w:rsid w:val="008261FC"/>
    <w:rsid w:val="0082660A"/>
    <w:rsid w:val="008340CE"/>
    <w:rsid w:val="00841634"/>
    <w:rsid w:val="00845E0E"/>
    <w:rsid w:val="00855817"/>
    <w:rsid w:val="008575CC"/>
    <w:rsid w:val="0089198E"/>
    <w:rsid w:val="008A4125"/>
    <w:rsid w:val="008B6422"/>
    <w:rsid w:val="008D3AC5"/>
    <w:rsid w:val="008D4C53"/>
    <w:rsid w:val="008D73C9"/>
    <w:rsid w:val="008E2CFD"/>
    <w:rsid w:val="008F4EC7"/>
    <w:rsid w:val="008F6013"/>
    <w:rsid w:val="008F6906"/>
    <w:rsid w:val="008F7A45"/>
    <w:rsid w:val="00902D59"/>
    <w:rsid w:val="00905AEA"/>
    <w:rsid w:val="00914C0D"/>
    <w:rsid w:val="00922782"/>
    <w:rsid w:val="009270D5"/>
    <w:rsid w:val="00944992"/>
    <w:rsid w:val="009552EF"/>
    <w:rsid w:val="00962BE7"/>
    <w:rsid w:val="009642DE"/>
    <w:rsid w:val="00981A38"/>
    <w:rsid w:val="0099540A"/>
    <w:rsid w:val="0099703F"/>
    <w:rsid w:val="009A2A08"/>
    <w:rsid w:val="009A5C9D"/>
    <w:rsid w:val="009C7CBE"/>
    <w:rsid w:val="009D5949"/>
    <w:rsid w:val="009E071C"/>
    <w:rsid w:val="009E09F0"/>
    <w:rsid w:val="009E2CFE"/>
    <w:rsid w:val="009F4832"/>
    <w:rsid w:val="00A01B78"/>
    <w:rsid w:val="00A24F2F"/>
    <w:rsid w:val="00A316D7"/>
    <w:rsid w:val="00A33099"/>
    <w:rsid w:val="00A41E3C"/>
    <w:rsid w:val="00A42EAF"/>
    <w:rsid w:val="00A6128C"/>
    <w:rsid w:val="00A61DBA"/>
    <w:rsid w:val="00A8297F"/>
    <w:rsid w:val="00A9635A"/>
    <w:rsid w:val="00AA5E25"/>
    <w:rsid w:val="00AC2923"/>
    <w:rsid w:val="00AC6FB3"/>
    <w:rsid w:val="00AD16BC"/>
    <w:rsid w:val="00AF0FB7"/>
    <w:rsid w:val="00B0114F"/>
    <w:rsid w:val="00B10F29"/>
    <w:rsid w:val="00B15A79"/>
    <w:rsid w:val="00B1654A"/>
    <w:rsid w:val="00B21DEF"/>
    <w:rsid w:val="00B220FC"/>
    <w:rsid w:val="00B2251B"/>
    <w:rsid w:val="00B31173"/>
    <w:rsid w:val="00B31FD9"/>
    <w:rsid w:val="00B34EBA"/>
    <w:rsid w:val="00B36691"/>
    <w:rsid w:val="00B5479D"/>
    <w:rsid w:val="00B6194E"/>
    <w:rsid w:val="00B72694"/>
    <w:rsid w:val="00B75796"/>
    <w:rsid w:val="00B8337A"/>
    <w:rsid w:val="00B90094"/>
    <w:rsid w:val="00BA2467"/>
    <w:rsid w:val="00BB1310"/>
    <w:rsid w:val="00BB3BFA"/>
    <w:rsid w:val="00BB572B"/>
    <w:rsid w:val="00BB70CA"/>
    <w:rsid w:val="00BB7574"/>
    <w:rsid w:val="00BC3951"/>
    <w:rsid w:val="00BD0852"/>
    <w:rsid w:val="00BD6792"/>
    <w:rsid w:val="00BE7EC3"/>
    <w:rsid w:val="00BF28BB"/>
    <w:rsid w:val="00BF432D"/>
    <w:rsid w:val="00BF49B9"/>
    <w:rsid w:val="00C01CC4"/>
    <w:rsid w:val="00C042D5"/>
    <w:rsid w:val="00C14BCD"/>
    <w:rsid w:val="00C14DF1"/>
    <w:rsid w:val="00C16B9F"/>
    <w:rsid w:val="00C251FE"/>
    <w:rsid w:val="00C25689"/>
    <w:rsid w:val="00C31BED"/>
    <w:rsid w:val="00C41644"/>
    <w:rsid w:val="00C44654"/>
    <w:rsid w:val="00C55E80"/>
    <w:rsid w:val="00C6227B"/>
    <w:rsid w:val="00C6498D"/>
    <w:rsid w:val="00C768BD"/>
    <w:rsid w:val="00C803BF"/>
    <w:rsid w:val="00C938DA"/>
    <w:rsid w:val="00CA4253"/>
    <w:rsid w:val="00CA7A72"/>
    <w:rsid w:val="00CA7F18"/>
    <w:rsid w:val="00CB16ED"/>
    <w:rsid w:val="00CB66B6"/>
    <w:rsid w:val="00CB71A6"/>
    <w:rsid w:val="00CC04C1"/>
    <w:rsid w:val="00CD2BCE"/>
    <w:rsid w:val="00CD2E1B"/>
    <w:rsid w:val="00CD5D39"/>
    <w:rsid w:val="00CD63D3"/>
    <w:rsid w:val="00CD7ACF"/>
    <w:rsid w:val="00CF348B"/>
    <w:rsid w:val="00D01B1B"/>
    <w:rsid w:val="00D03F63"/>
    <w:rsid w:val="00D14D3C"/>
    <w:rsid w:val="00D221B3"/>
    <w:rsid w:val="00D31CA4"/>
    <w:rsid w:val="00D45C6A"/>
    <w:rsid w:val="00D47BCD"/>
    <w:rsid w:val="00D65B48"/>
    <w:rsid w:val="00D955A3"/>
    <w:rsid w:val="00D967D5"/>
    <w:rsid w:val="00DA7E0B"/>
    <w:rsid w:val="00DC4F4F"/>
    <w:rsid w:val="00DC58B5"/>
    <w:rsid w:val="00DC59CE"/>
    <w:rsid w:val="00DE1411"/>
    <w:rsid w:val="00DE1E6B"/>
    <w:rsid w:val="00DE2868"/>
    <w:rsid w:val="00DE3328"/>
    <w:rsid w:val="00DE4415"/>
    <w:rsid w:val="00DE58A3"/>
    <w:rsid w:val="00DF0A1C"/>
    <w:rsid w:val="00E063A9"/>
    <w:rsid w:val="00E07C7D"/>
    <w:rsid w:val="00E118EC"/>
    <w:rsid w:val="00E11FAC"/>
    <w:rsid w:val="00E14A9C"/>
    <w:rsid w:val="00E349B6"/>
    <w:rsid w:val="00E3632A"/>
    <w:rsid w:val="00E627DE"/>
    <w:rsid w:val="00E6549E"/>
    <w:rsid w:val="00E66959"/>
    <w:rsid w:val="00E71BB7"/>
    <w:rsid w:val="00E72D7E"/>
    <w:rsid w:val="00E752AD"/>
    <w:rsid w:val="00E77F24"/>
    <w:rsid w:val="00E8156E"/>
    <w:rsid w:val="00E821A9"/>
    <w:rsid w:val="00E8400C"/>
    <w:rsid w:val="00E87ED1"/>
    <w:rsid w:val="00E92FEC"/>
    <w:rsid w:val="00E939F9"/>
    <w:rsid w:val="00EA3D24"/>
    <w:rsid w:val="00EA464F"/>
    <w:rsid w:val="00EC0D32"/>
    <w:rsid w:val="00EC2BA7"/>
    <w:rsid w:val="00EC4067"/>
    <w:rsid w:val="00EC71A6"/>
    <w:rsid w:val="00ED0305"/>
    <w:rsid w:val="00ED2B4E"/>
    <w:rsid w:val="00ED6BCC"/>
    <w:rsid w:val="00EE0D9C"/>
    <w:rsid w:val="00EE157F"/>
    <w:rsid w:val="00EE4286"/>
    <w:rsid w:val="00F0076D"/>
    <w:rsid w:val="00F150EE"/>
    <w:rsid w:val="00F215EE"/>
    <w:rsid w:val="00F34192"/>
    <w:rsid w:val="00F3478A"/>
    <w:rsid w:val="00F450E4"/>
    <w:rsid w:val="00F613ED"/>
    <w:rsid w:val="00F647A8"/>
    <w:rsid w:val="00F75EC2"/>
    <w:rsid w:val="00F9124E"/>
    <w:rsid w:val="00F93631"/>
    <w:rsid w:val="00FA08DD"/>
    <w:rsid w:val="00FA168F"/>
    <w:rsid w:val="00FA3DD3"/>
    <w:rsid w:val="00FA4875"/>
    <w:rsid w:val="00FA6349"/>
    <w:rsid w:val="00FA73DD"/>
    <w:rsid w:val="00FC1AFE"/>
    <w:rsid w:val="00FC1EB7"/>
    <w:rsid w:val="00FC2343"/>
    <w:rsid w:val="00FC4660"/>
    <w:rsid w:val="00FD51D8"/>
    <w:rsid w:val="00FD615F"/>
    <w:rsid w:val="00FF3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0691E5"/>
  <w15:docId w15:val="{F916B6B9-88A2-CD4E-8ABA-3E6AE694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51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496"/>
    <w:rPr>
      <w:rFonts w:ascii="Calibri" w:eastAsia="Calibri" w:hAnsi="Calibri" w:cs="Calibri"/>
      <w:color w:val="000000"/>
    </w:rPr>
  </w:style>
  <w:style w:type="paragraph" w:styleId="Footer">
    <w:name w:val="footer"/>
    <w:basedOn w:val="Normal"/>
    <w:link w:val="FooterChar"/>
    <w:uiPriority w:val="99"/>
    <w:unhideWhenUsed/>
    <w:rsid w:val="00551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496"/>
    <w:rPr>
      <w:rFonts w:ascii="Calibri" w:eastAsia="Calibri" w:hAnsi="Calibri" w:cs="Calibri"/>
      <w:color w:val="000000"/>
    </w:rPr>
  </w:style>
  <w:style w:type="paragraph" w:styleId="BalloonText">
    <w:name w:val="Balloon Text"/>
    <w:basedOn w:val="Normal"/>
    <w:link w:val="BalloonTextChar"/>
    <w:uiPriority w:val="99"/>
    <w:semiHidden/>
    <w:unhideWhenUsed/>
    <w:rsid w:val="00B757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96"/>
    <w:rPr>
      <w:rFonts w:ascii="Segoe UI" w:eastAsia="Calibri" w:hAnsi="Segoe UI" w:cs="Segoe UI"/>
      <w:color w:val="000000"/>
      <w:sz w:val="18"/>
      <w:szCs w:val="18"/>
    </w:rPr>
  </w:style>
  <w:style w:type="paragraph" w:styleId="NoSpacing">
    <w:name w:val="No Spacing"/>
    <w:uiPriority w:val="1"/>
    <w:qFormat/>
    <w:rsid w:val="00771C65"/>
    <w:pPr>
      <w:spacing w:after="0" w:line="240" w:lineRule="auto"/>
    </w:pPr>
    <w:rPr>
      <w:rFonts w:ascii="Calibri" w:eastAsia="Calibri" w:hAnsi="Calibri" w:cs="Calibri"/>
      <w:color w:val="000000"/>
    </w:rPr>
  </w:style>
  <w:style w:type="paragraph" w:styleId="ListParagraph">
    <w:name w:val="List Paragraph"/>
    <w:basedOn w:val="Normal"/>
    <w:uiPriority w:val="34"/>
    <w:qFormat/>
    <w:rsid w:val="00336A48"/>
    <w:pPr>
      <w:ind w:left="720"/>
      <w:contextualSpacing/>
    </w:pPr>
  </w:style>
  <w:style w:type="paragraph" w:customStyle="1" w:styleId="m4117791740315251386msolistparagraph">
    <w:name w:val="m_4117791740315251386msolistparagraph"/>
    <w:basedOn w:val="Normal"/>
    <w:rsid w:val="00D967D5"/>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473095">
      <w:bodyDiv w:val="1"/>
      <w:marLeft w:val="0"/>
      <w:marRight w:val="0"/>
      <w:marTop w:val="0"/>
      <w:marBottom w:val="0"/>
      <w:divBdr>
        <w:top w:val="none" w:sz="0" w:space="0" w:color="auto"/>
        <w:left w:val="none" w:sz="0" w:space="0" w:color="auto"/>
        <w:bottom w:val="none" w:sz="0" w:space="0" w:color="auto"/>
        <w:right w:val="none" w:sz="0" w:space="0" w:color="auto"/>
      </w:divBdr>
    </w:div>
    <w:div w:id="1350110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8687A83B3AAF448F4087676148912B" ma:contentTypeVersion="17" ma:contentTypeDescription="Create a new document." ma:contentTypeScope="" ma:versionID="817fc4bb4fd974635720911fc011e974">
  <xsd:schema xmlns:xsd="http://www.w3.org/2001/XMLSchema" xmlns:xs="http://www.w3.org/2001/XMLSchema" xmlns:p="http://schemas.microsoft.com/office/2006/metadata/properties" xmlns:ns2="80a0deb0-a9e5-4e9f-8a5f-96e538e19dd4" xmlns:ns3="bb932a28-b3dd-4d1d-ba70-3a65fc1d7242" targetNamespace="http://schemas.microsoft.com/office/2006/metadata/properties" ma:root="true" ma:fieldsID="eea08155814e2f8a7775306c7a9a21e0" ns2:_="" ns3:_="">
    <xsd:import namespace="80a0deb0-a9e5-4e9f-8a5f-96e538e19dd4"/>
    <xsd:import namespace="bb932a28-b3dd-4d1d-ba70-3a65fc1d72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deb0-a9e5-4e9f-8a5f-96e538e19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2b8d12-b2a7-4d79-88b9-dbba56a624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932a28-b3dd-4d1d-ba70-3a65fc1d724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a435d6-d631-48f4-9350-ac1b116f4cc5}" ma:internalName="TaxCatchAll" ma:showField="CatchAllData" ma:web="bb932a28-b3dd-4d1d-ba70-3a65fc1d72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a0deb0-a9e5-4e9f-8a5f-96e538e19dd4">
      <Terms xmlns="http://schemas.microsoft.com/office/infopath/2007/PartnerControls"/>
    </lcf76f155ced4ddcb4097134ff3c332f>
    <TaxCatchAll xmlns="bb932a28-b3dd-4d1d-ba70-3a65fc1d7242" xsi:nil="true"/>
  </documentManagement>
</p:properties>
</file>

<file path=customXml/itemProps1.xml><?xml version="1.0" encoding="utf-8"?>
<ds:datastoreItem xmlns:ds="http://schemas.openxmlformats.org/officeDocument/2006/customXml" ds:itemID="{8B6D97E1-498A-CF44-BC18-13FA4F23FDFB}">
  <ds:schemaRefs>
    <ds:schemaRef ds:uri="http://schemas.openxmlformats.org/officeDocument/2006/bibliography"/>
  </ds:schemaRefs>
</ds:datastoreItem>
</file>

<file path=customXml/itemProps2.xml><?xml version="1.0" encoding="utf-8"?>
<ds:datastoreItem xmlns:ds="http://schemas.openxmlformats.org/officeDocument/2006/customXml" ds:itemID="{9EACB0CD-35D0-4F8D-A69F-A6BCFA2C7474}"/>
</file>

<file path=customXml/itemProps3.xml><?xml version="1.0" encoding="utf-8"?>
<ds:datastoreItem xmlns:ds="http://schemas.openxmlformats.org/officeDocument/2006/customXml" ds:itemID="{52F58D2A-A8F3-42EF-B642-61B908D8C1DE}"/>
</file>

<file path=customXml/itemProps4.xml><?xml version="1.0" encoding="utf-8"?>
<ds:datastoreItem xmlns:ds="http://schemas.openxmlformats.org/officeDocument/2006/customXml" ds:itemID="{831C7D2E-4C36-479F-839F-1CC02DD33FFD}"/>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3413</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Becky</dc:creator>
  <cp:keywords/>
  <cp:lastModifiedBy>Tiffany Kramer</cp:lastModifiedBy>
  <cp:revision>2</cp:revision>
  <cp:lastPrinted>2017-12-06T16:13:00Z</cp:lastPrinted>
  <dcterms:created xsi:type="dcterms:W3CDTF">2024-02-12T20:02:00Z</dcterms:created>
  <dcterms:modified xsi:type="dcterms:W3CDTF">2024-02-12T20:02:00Z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0x0101001D8687A83B3AAF448F4087676148912B</vt:lpwstr>
  </property>
</Properties>
</file>